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858" w:rsidRPr="00FD3268" w:rsidRDefault="00275858" w:rsidP="004748FE">
      <w:pPr>
        <w:spacing w:after="0"/>
        <w:ind w:firstLine="375"/>
        <w:jc w:val="right"/>
        <w:rPr>
          <w:rFonts w:ascii="GHEA Grapalat" w:eastAsia="Times New Roman" w:hAnsi="GHEA Grapalat" w:cs="Sylfaen"/>
          <w:sz w:val="16"/>
          <w:szCs w:val="16"/>
        </w:rPr>
      </w:pPr>
      <w:r w:rsidRPr="00FD3268">
        <w:rPr>
          <w:rFonts w:ascii="GHEA Grapalat" w:eastAsia="Times New Roman" w:hAnsi="GHEA Grapalat" w:cs="Sylfaen"/>
          <w:sz w:val="16"/>
          <w:szCs w:val="16"/>
        </w:rPr>
        <w:t xml:space="preserve">Հավելված N </w:t>
      </w:r>
      <w:r w:rsidR="00A2539C">
        <w:rPr>
          <w:rFonts w:ascii="GHEA Grapalat" w:eastAsia="Times New Roman" w:hAnsi="GHEA Grapalat" w:cs="Sylfaen"/>
          <w:sz w:val="16"/>
          <w:szCs w:val="16"/>
          <w:lang w:val="ru-RU"/>
        </w:rPr>
        <w:t>261</w:t>
      </w:r>
      <w:r w:rsidRPr="00FD3268">
        <w:rPr>
          <w:rFonts w:ascii="GHEA Grapalat" w:eastAsia="Times New Roman" w:hAnsi="GHEA Grapalat" w:cs="Sylfaen"/>
          <w:sz w:val="16"/>
          <w:szCs w:val="16"/>
        </w:rPr>
        <w:t xml:space="preserve">  </w:t>
      </w:r>
    </w:p>
    <w:p w:rsidR="00275858" w:rsidRPr="00FD3268" w:rsidRDefault="00275858" w:rsidP="004748FE">
      <w:pPr>
        <w:spacing w:after="0"/>
        <w:ind w:firstLine="375"/>
        <w:jc w:val="right"/>
        <w:rPr>
          <w:rFonts w:ascii="GHEA Grapalat" w:eastAsia="Times New Roman" w:hAnsi="GHEA Grapalat" w:cs="Times New Roman"/>
          <w:sz w:val="16"/>
          <w:szCs w:val="16"/>
        </w:rPr>
      </w:pPr>
      <w:r w:rsidRPr="00FD3268">
        <w:rPr>
          <w:rFonts w:ascii="GHEA Grapalat" w:eastAsia="Times New Roman" w:hAnsi="GHEA Grapalat" w:cs="Sylfaen"/>
          <w:sz w:val="16"/>
          <w:szCs w:val="16"/>
        </w:rPr>
        <w:t>Հաստատված</w:t>
      </w:r>
      <w:r w:rsidRPr="00FD3268">
        <w:rPr>
          <w:rFonts w:ascii="GHEA Grapalat" w:eastAsia="Times New Roman" w:hAnsi="GHEA Grapalat" w:cs="Times New Roman"/>
          <w:sz w:val="16"/>
          <w:szCs w:val="16"/>
        </w:rPr>
        <w:t xml:space="preserve"> </w:t>
      </w:r>
      <w:r w:rsidRPr="00FD3268">
        <w:rPr>
          <w:rFonts w:ascii="GHEA Grapalat" w:eastAsia="Times New Roman" w:hAnsi="GHEA Grapalat" w:cs="Sylfaen"/>
          <w:sz w:val="16"/>
          <w:szCs w:val="16"/>
        </w:rPr>
        <w:t>է</w:t>
      </w:r>
    </w:p>
    <w:p w:rsidR="00275858" w:rsidRPr="00FD3268" w:rsidRDefault="00275858" w:rsidP="004748FE">
      <w:pPr>
        <w:spacing w:after="0"/>
        <w:ind w:firstLine="375"/>
        <w:jc w:val="right"/>
        <w:rPr>
          <w:rFonts w:ascii="GHEA Grapalat" w:eastAsia="Times New Roman" w:hAnsi="GHEA Grapalat" w:cs="Times New Roman"/>
          <w:sz w:val="16"/>
          <w:szCs w:val="16"/>
        </w:rPr>
      </w:pPr>
      <w:r w:rsidRPr="00FD3268">
        <w:rPr>
          <w:rFonts w:ascii="GHEA Grapalat" w:eastAsia="Times New Roman" w:hAnsi="GHEA Grapalat" w:cs="Times New Roman"/>
          <w:sz w:val="16"/>
          <w:szCs w:val="16"/>
        </w:rPr>
        <w:t xml:space="preserve">Հայաստանի </w:t>
      </w:r>
      <w:r w:rsidRPr="00FD3268">
        <w:rPr>
          <w:rFonts w:ascii="GHEA Grapalat" w:eastAsia="Times New Roman" w:hAnsi="GHEA Grapalat" w:cs="Times New Roman"/>
          <w:sz w:val="16"/>
          <w:szCs w:val="16"/>
          <w:lang w:val="hy-AM"/>
        </w:rPr>
        <w:t>Հ</w:t>
      </w:r>
      <w:r w:rsidRPr="00FD3268">
        <w:rPr>
          <w:rFonts w:ascii="GHEA Grapalat" w:eastAsia="Times New Roman" w:hAnsi="GHEA Grapalat" w:cs="Times New Roman"/>
          <w:sz w:val="16"/>
          <w:szCs w:val="16"/>
        </w:rPr>
        <w:t>անրապետության սննդամթերքի</w:t>
      </w:r>
    </w:p>
    <w:p w:rsidR="00275858" w:rsidRPr="00FD3268" w:rsidRDefault="00275858" w:rsidP="004748FE">
      <w:pPr>
        <w:spacing w:after="0"/>
        <w:ind w:firstLine="375"/>
        <w:jc w:val="right"/>
        <w:rPr>
          <w:rFonts w:ascii="GHEA Grapalat" w:eastAsia="Times New Roman" w:hAnsi="GHEA Grapalat" w:cs="Times New Roman"/>
          <w:sz w:val="16"/>
          <w:szCs w:val="16"/>
        </w:rPr>
      </w:pPr>
      <w:r w:rsidRPr="00FD3268">
        <w:rPr>
          <w:rFonts w:ascii="GHEA Grapalat" w:eastAsia="Times New Roman" w:hAnsi="GHEA Grapalat" w:cs="Times New Roman"/>
          <w:sz w:val="16"/>
          <w:szCs w:val="16"/>
        </w:rPr>
        <w:t xml:space="preserve"> անվտանգության տեսչական մարմնի </w:t>
      </w:r>
      <w:r w:rsidRPr="00FD3268">
        <w:rPr>
          <w:rFonts w:ascii="GHEA Grapalat" w:eastAsia="Times New Roman" w:hAnsi="GHEA Grapalat" w:cs="Times New Roman"/>
          <w:sz w:val="16"/>
          <w:szCs w:val="16"/>
          <w:lang w:val="hy-AM"/>
        </w:rPr>
        <w:t>ղեկավար</w:t>
      </w:r>
      <w:r w:rsidRPr="00FD3268">
        <w:rPr>
          <w:rFonts w:ascii="GHEA Grapalat" w:eastAsia="Times New Roman" w:hAnsi="GHEA Grapalat" w:cs="Times New Roman"/>
          <w:sz w:val="16"/>
          <w:szCs w:val="16"/>
        </w:rPr>
        <w:t xml:space="preserve">ի </w:t>
      </w:r>
    </w:p>
    <w:p w:rsidR="00275858" w:rsidRPr="00FD3268" w:rsidRDefault="00E34646" w:rsidP="004748FE">
      <w:pPr>
        <w:spacing w:after="0"/>
        <w:ind w:firstLine="375"/>
        <w:jc w:val="right"/>
        <w:rPr>
          <w:rFonts w:ascii="Sylfaen" w:eastAsia="Times New Roman" w:hAnsi="Sylfaen" w:cs="Courier New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16"/>
          <w:szCs w:val="16"/>
          <w:lang w:val="hy-AM"/>
        </w:rPr>
        <w:t>20</w:t>
      </w:r>
      <w:r>
        <w:rPr>
          <w:rFonts w:ascii="GHEA Grapalat" w:hAnsi="GHEA Grapalat" w:cs="Sylfaen"/>
          <w:color w:val="000000" w:themeColor="text1"/>
          <w:sz w:val="16"/>
          <w:szCs w:val="16"/>
        </w:rPr>
        <w:t>20</w:t>
      </w:r>
      <w:r>
        <w:rPr>
          <w:rFonts w:ascii="GHEA Grapalat" w:hAnsi="GHEA Grapalat" w:cs="Sylfaen"/>
          <w:color w:val="000000" w:themeColor="text1"/>
          <w:sz w:val="16"/>
          <w:szCs w:val="16"/>
          <w:lang w:val="hy-AM"/>
        </w:rPr>
        <w:t xml:space="preserve"> թ. </w:t>
      </w:r>
      <w:r>
        <w:rPr>
          <w:rFonts w:ascii="GHEA Grapalat" w:hAnsi="GHEA Grapalat" w:cs="Sylfaen"/>
          <w:color w:val="000000" w:themeColor="text1"/>
          <w:sz w:val="16"/>
          <w:szCs w:val="16"/>
        </w:rPr>
        <w:t>ապրիլի</w:t>
      </w:r>
      <w:r>
        <w:rPr>
          <w:rFonts w:ascii="GHEA Grapalat" w:hAnsi="GHEA Grapalat" w:cs="Sylfaen"/>
          <w:color w:val="000000" w:themeColor="text1"/>
          <w:sz w:val="16"/>
          <w:szCs w:val="16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16"/>
          <w:szCs w:val="16"/>
        </w:rPr>
        <w:t>20-</w:t>
      </w:r>
      <w:r>
        <w:rPr>
          <w:rFonts w:ascii="GHEA Grapalat" w:hAnsi="GHEA Grapalat" w:cs="Sylfaen"/>
          <w:color w:val="000000" w:themeColor="text1"/>
          <w:sz w:val="16"/>
          <w:szCs w:val="16"/>
          <w:lang w:val="ru-RU"/>
        </w:rPr>
        <w:t>ի</w:t>
      </w:r>
      <w:r>
        <w:rPr>
          <w:rFonts w:ascii="GHEA Grapalat" w:hAnsi="GHEA Grapalat" w:cs="Sylfaen"/>
          <w:color w:val="000000" w:themeColor="text1"/>
          <w:sz w:val="16"/>
          <w:szCs w:val="16"/>
        </w:rPr>
        <w:t xml:space="preserve"> </w:t>
      </w:r>
      <w:r>
        <w:rPr>
          <w:rFonts w:ascii="GHEA Grapalat" w:hAnsi="GHEA Grapalat" w:cs="Sylfaen"/>
          <w:color w:val="000000" w:themeColor="text1"/>
          <w:sz w:val="16"/>
          <w:szCs w:val="16"/>
          <w:lang w:val="hy-AM"/>
        </w:rPr>
        <w:t xml:space="preserve">N  </w:t>
      </w:r>
      <w:r>
        <w:rPr>
          <w:rFonts w:ascii="GHEA Grapalat" w:hAnsi="GHEA Grapalat" w:cs="Sylfaen"/>
          <w:color w:val="000000" w:themeColor="text1"/>
          <w:sz w:val="16"/>
          <w:szCs w:val="16"/>
          <w:lang w:val="ru-RU"/>
        </w:rPr>
        <w:t>Կ</w:t>
      </w:r>
      <w:r>
        <w:rPr>
          <w:rFonts w:ascii="GHEA Grapalat" w:hAnsi="GHEA Grapalat" w:cs="Sylfaen"/>
          <w:color w:val="000000" w:themeColor="text1"/>
          <w:sz w:val="16"/>
          <w:szCs w:val="16"/>
        </w:rPr>
        <w:t>77-</w:t>
      </w:r>
      <w:r>
        <w:rPr>
          <w:rFonts w:ascii="GHEA Grapalat" w:hAnsi="GHEA Grapalat" w:cs="Sylfaen"/>
          <w:color w:val="000000" w:themeColor="text1"/>
          <w:sz w:val="16"/>
          <w:szCs w:val="16"/>
          <w:lang w:val="ru-RU"/>
        </w:rPr>
        <w:t>Ա</w:t>
      </w:r>
      <w:r>
        <w:rPr>
          <w:rFonts w:ascii="GHEA Grapalat" w:hAnsi="GHEA Grapalat" w:cs="Sylfaen"/>
          <w:color w:val="000000" w:themeColor="text1"/>
          <w:sz w:val="16"/>
          <w:szCs w:val="16"/>
        </w:rPr>
        <w:t xml:space="preserve"> </w:t>
      </w:r>
      <w:r w:rsidR="00275858" w:rsidRPr="00FD3268">
        <w:rPr>
          <w:rFonts w:ascii="GHEA Grapalat" w:hAnsi="GHEA Grapalat" w:cs="Sylfaen"/>
          <w:color w:val="0D0D0D"/>
          <w:sz w:val="16"/>
          <w:szCs w:val="16"/>
          <w:lang w:val="hy-AM"/>
        </w:rPr>
        <w:t>հրամանով</w:t>
      </w:r>
    </w:p>
    <w:p w:rsidR="00D45F52" w:rsidRPr="00FD3268" w:rsidRDefault="00D45F52" w:rsidP="004748FE">
      <w:pPr>
        <w:spacing w:after="0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13C7C" w:rsidRPr="00FD3268" w:rsidRDefault="00113C7C" w:rsidP="004748FE">
      <w:pPr>
        <w:spacing w:after="0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FD326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ՔԱՂԱՔԱՑԻԱԿԱՆ ԾԱՌԱՅՈՒԹՅԱՆ ՊԱՇՏՈՆԻ ԱՆՁՆԱԳԻՐ</w:t>
      </w:r>
    </w:p>
    <w:p w:rsidR="00217AD5" w:rsidRPr="00FD3268" w:rsidRDefault="00217AD5" w:rsidP="004748FE">
      <w:pPr>
        <w:spacing w:after="0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113C7C" w:rsidRPr="00FD3268" w:rsidRDefault="00C61C6B" w:rsidP="004748FE">
      <w:pPr>
        <w:spacing w:after="0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FD326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ՀԱՅԱՍՏԱՆԻ ՀԱՆՐԱՊԵՏՈՒԹՅԱՆ ՍՆՆԴԱՄԹԵՐՔԻ ԱՆՎՏԱՆԳՈՒԹՅԱՆ ՏԵՍՉԱԿԱՆ ՄԱՐՄՆԻ </w:t>
      </w:r>
      <w:r w:rsidR="00B355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ԵՐԵՎԱՆ</w:t>
      </w:r>
      <w:r w:rsidR="00F7758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Ի </w:t>
      </w:r>
      <w:r w:rsidR="00217AD5" w:rsidRPr="00FD326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ԿԵՆՏՐՈՆԻ </w:t>
      </w:r>
      <w:r w:rsidR="007D4711" w:rsidRPr="00FD326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ԱՎԱԳ ՏԵՍՈՒՉ</w:t>
      </w:r>
    </w:p>
    <w:p w:rsidR="00113C7C" w:rsidRPr="00FD3268" w:rsidRDefault="00113C7C" w:rsidP="004748FE">
      <w:pPr>
        <w:spacing w:after="0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13C7C" w:rsidRPr="00FD3268" w:rsidRDefault="00113C7C" w:rsidP="004748FE">
      <w:pPr>
        <w:spacing w:after="0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20"/>
      </w:tblGrid>
      <w:tr w:rsidR="003C5E15" w:rsidRPr="00FD3268" w:rsidTr="00275858">
        <w:trPr>
          <w:trHeight w:val="311"/>
          <w:tblCellSpacing w:w="0" w:type="dxa"/>
          <w:jc w:val="center"/>
        </w:trPr>
        <w:tc>
          <w:tcPr>
            <w:tcW w:w="9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5E15" w:rsidRPr="00FD3268" w:rsidRDefault="003C5E15" w:rsidP="004748F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D326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</w:t>
            </w:r>
            <w:r w:rsidRPr="00FD326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Pr="00FD326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FD3268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Ընդհանուր</w:t>
            </w:r>
            <w:r w:rsidRPr="00FD326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FD3268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դրույթներ</w:t>
            </w:r>
          </w:p>
        </w:tc>
      </w:tr>
      <w:tr w:rsidR="003C5E15" w:rsidRPr="00B77B3A" w:rsidTr="00FD776D">
        <w:trPr>
          <w:trHeight w:val="4686"/>
          <w:tblCellSpacing w:w="0" w:type="dxa"/>
          <w:jc w:val="center"/>
        </w:trPr>
        <w:tc>
          <w:tcPr>
            <w:tcW w:w="9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6B78" w:rsidRPr="00FD3268" w:rsidRDefault="003C5E15" w:rsidP="004748FE">
            <w:pPr>
              <w:pStyle w:val="BodyText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D326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1.1</w:t>
            </w:r>
            <w:r w:rsidRPr="00FD3268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Pr="00FD326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FD3268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Պաշտոնի</w:t>
            </w:r>
            <w:r w:rsidRPr="00FD326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FD3268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անվանումը</w:t>
            </w:r>
            <w:r w:rsidRPr="00FD326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, </w:t>
            </w:r>
            <w:r w:rsidRPr="00FD3268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ծածկագիրը</w:t>
            </w:r>
            <w:r w:rsidRPr="00FD3268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r w:rsidR="00C61C6B" w:rsidRPr="00FD3268">
              <w:rPr>
                <w:rFonts w:ascii="GHEA Grapalat" w:eastAsia="Times New Roman" w:hAnsi="GHEA Grapalat" w:cs="Times New Roman"/>
                <w:sz w:val="24"/>
                <w:szCs w:val="24"/>
              </w:rPr>
              <w:t>Հայաստանի Հանրապետության սննդամթերքի անվտանգության տեսչական մարմնի</w:t>
            </w:r>
            <w:r w:rsidR="00C61C6B" w:rsidRPr="00FD3268">
              <w:rPr>
                <w:rFonts w:ascii="GHEA Grapalat" w:eastAsia="Times New Roman" w:hAnsi="GHEA Grapalat" w:cs="Times New Roman"/>
                <w:sz w:val="16"/>
                <w:szCs w:val="16"/>
              </w:rPr>
              <w:t xml:space="preserve"> </w:t>
            </w:r>
            <w:r w:rsidR="00C61C6B" w:rsidRPr="00FD3268">
              <w:rPr>
                <w:rFonts w:ascii="GHEA Grapalat" w:eastAsia="Times New Roman" w:hAnsi="GHEA Grapalat" w:cs="Times New Roman"/>
                <w:iCs/>
                <w:sz w:val="24"/>
                <w:szCs w:val="24"/>
              </w:rPr>
              <w:t>(այսուհետ՝ Տեսչական մարմին</w:t>
            </w:r>
            <w:r w:rsidR="00430641" w:rsidRPr="00FD3268">
              <w:rPr>
                <w:rFonts w:ascii="GHEA Grapalat" w:eastAsia="Times New Roman" w:hAnsi="GHEA Grapalat" w:cs="Times New Roman"/>
                <w:iCs/>
                <w:sz w:val="24"/>
                <w:szCs w:val="24"/>
              </w:rPr>
              <w:t xml:space="preserve">) </w:t>
            </w:r>
            <w:r w:rsidR="00B355CB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Երևանի</w:t>
            </w:r>
            <w:r w:rsidR="00217AD5" w:rsidRPr="00FD3268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 xml:space="preserve"> կենտրոնի </w:t>
            </w:r>
            <w:r w:rsidR="00F54D85" w:rsidRPr="00FD3268">
              <w:rPr>
                <w:rFonts w:ascii="GHEA Grapalat" w:eastAsia="Times New Roman" w:hAnsi="GHEA Grapalat" w:cs="Times New Roman"/>
                <w:iCs/>
                <w:sz w:val="24"/>
                <w:szCs w:val="24"/>
              </w:rPr>
              <w:t>(</w:t>
            </w:r>
            <w:r w:rsidR="00217AD5" w:rsidRPr="00FD3268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այսուհետ՝ Կենտրոն</w:t>
            </w:r>
            <w:r w:rsidR="00F54D85" w:rsidRPr="00FD3268">
              <w:rPr>
                <w:rFonts w:ascii="GHEA Grapalat" w:eastAsia="Times New Roman" w:hAnsi="GHEA Grapalat" w:cs="Times New Roman"/>
                <w:iCs/>
                <w:sz w:val="24"/>
                <w:szCs w:val="24"/>
              </w:rPr>
              <w:t>)</w:t>
            </w:r>
            <w:r w:rsidR="00113C7C" w:rsidRPr="00FD3268">
              <w:rPr>
                <w:rFonts w:ascii="GHEA Grapalat" w:eastAsia="Times New Roman" w:hAnsi="GHEA Grapalat" w:cs="Times New Roman"/>
                <w:iCs/>
                <w:sz w:val="24"/>
                <w:szCs w:val="24"/>
              </w:rPr>
              <w:t xml:space="preserve"> </w:t>
            </w:r>
            <w:r w:rsidR="0049719E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ավագ</w:t>
            </w:r>
            <w:r w:rsidR="0049719E">
              <w:rPr>
                <w:rFonts w:ascii="GHEA Grapalat" w:eastAsia="Times New Roman" w:hAnsi="GHEA Grapalat" w:cs="Times New Roman"/>
                <w:iCs/>
                <w:sz w:val="24"/>
                <w:szCs w:val="24"/>
              </w:rPr>
              <w:t xml:space="preserve"> </w:t>
            </w:r>
            <w:r w:rsidR="007D4711" w:rsidRPr="00FD3268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տեսուչ</w:t>
            </w:r>
            <w:r w:rsidR="00217AD5" w:rsidRPr="00FD3268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 xml:space="preserve"> </w:t>
            </w:r>
            <w:r w:rsidR="00217AD5" w:rsidRPr="00FD3268">
              <w:rPr>
                <w:rFonts w:ascii="GHEA Grapalat" w:eastAsia="Times New Roman" w:hAnsi="GHEA Grapalat" w:cs="Times New Roman"/>
                <w:iCs/>
                <w:sz w:val="24"/>
                <w:szCs w:val="24"/>
              </w:rPr>
              <w:t>(</w:t>
            </w:r>
            <w:r w:rsidR="00217AD5" w:rsidRPr="00FD3268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 xml:space="preserve">այսուհետ՝ </w:t>
            </w:r>
            <w:r w:rsidR="007D4711" w:rsidRPr="00FD3268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Ավագ տեսուչ</w:t>
            </w:r>
            <w:r w:rsidR="00217AD5" w:rsidRPr="00FD3268">
              <w:rPr>
                <w:rFonts w:ascii="GHEA Grapalat" w:eastAsia="Times New Roman" w:hAnsi="GHEA Grapalat" w:cs="Times New Roman"/>
                <w:iCs/>
                <w:sz w:val="24"/>
                <w:szCs w:val="24"/>
              </w:rPr>
              <w:t>)</w:t>
            </w:r>
            <w:r w:rsidR="007D4711" w:rsidRPr="00FD3268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 xml:space="preserve"> </w:t>
            </w:r>
            <w:r w:rsidR="00113C7C" w:rsidRPr="00FD3268">
              <w:rPr>
                <w:rFonts w:ascii="GHEA Grapalat" w:eastAsia="Times New Roman" w:hAnsi="GHEA Grapalat" w:cs="Times New Roman"/>
                <w:iCs/>
                <w:sz w:val="24"/>
                <w:szCs w:val="24"/>
              </w:rPr>
              <w:t>(ծածկագիրը՝</w:t>
            </w:r>
            <w:r w:rsidR="00C61C6B" w:rsidRPr="00FD3268">
              <w:rPr>
                <w:rFonts w:ascii="GHEA Grapalat" w:eastAsia="Times New Roman" w:hAnsi="GHEA Grapalat" w:cs="Times New Roman"/>
                <w:iCs/>
                <w:sz w:val="24"/>
                <w:szCs w:val="24"/>
              </w:rPr>
              <w:t xml:space="preserve"> </w:t>
            </w:r>
            <w:r w:rsidR="00E46A55" w:rsidRPr="00FD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4390F" w:rsidRPr="00FD3268">
              <w:rPr>
                <w:rFonts w:ascii="GHEA Grapalat" w:hAnsi="GHEA Grapalat"/>
                <w:sz w:val="24"/>
                <w:szCs w:val="24"/>
              </w:rPr>
              <w:t>70-</w:t>
            </w:r>
            <w:r w:rsidR="00204F30" w:rsidRPr="00FD3268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4C1F09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E46A55" w:rsidRPr="00FD3268">
              <w:rPr>
                <w:rFonts w:ascii="GHEA Grapalat" w:hAnsi="GHEA Grapalat"/>
                <w:sz w:val="24"/>
                <w:szCs w:val="24"/>
              </w:rPr>
              <w:t>.</w:t>
            </w:r>
            <w:r w:rsidR="00B355C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4C1F09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C61C6B" w:rsidRPr="00FD3268">
              <w:rPr>
                <w:rFonts w:ascii="GHEA Grapalat" w:hAnsi="GHEA Grapalat"/>
                <w:sz w:val="24"/>
                <w:szCs w:val="24"/>
              </w:rPr>
              <w:t>-</w:t>
            </w:r>
            <w:r w:rsidR="00140C7A" w:rsidRPr="00FD3268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="00206C96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13105C" w:rsidRPr="00FD3268">
              <w:rPr>
                <w:rFonts w:ascii="GHEA Grapalat" w:hAnsi="GHEA Grapalat"/>
                <w:sz w:val="24"/>
                <w:szCs w:val="24"/>
              </w:rPr>
              <w:t>-</w:t>
            </w:r>
            <w:r w:rsidR="00217AD5" w:rsidRPr="00FD326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C61C6B" w:rsidRPr="00FD3268">
              <w:rPr>
                <w:rFonts w:ascii="GHEA Grapalat" w:hAnsi="GHEA Grapalat"/>
                <w:sz w:val="24"/>
                <w:szCs w:val="24"/>
              </w:rPr>
              <w:t>)</w:t>
            </w:r>
            <w:r w:rsidRPr="00FD3268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br/>
            </w:r>
            <w:r w:rsidRPr="00FD326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1.2.</w:t>
            </w:r>
            <w:r w:rsidRPr="00FD326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D3268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Ենթակա</w:t>
            </w:r>
            <w:r w:rsidRPr="00FD326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FD3268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և</w:t>
            </w:r>
            <w:r w:rsidRPr="00FD326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FD3268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հաշվետու</w:t>
            </w:r>
            <w:r w:rsidRPr="00FD326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FD3268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է</w:t>
            </w:r>
            <w:r w:rsidR="009A6B78" w:rsidRPr="00FD326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  <w:p w:rsidR="009A6B78" w:rsidRPr="00FD3268" w:rsidRDefault="007D4711" w:rsidP="004748FE">
            <w:pPr>
              <w:pStyle w:val="BodyText"/>
              <w:rPr>
                <w:rFonts w:ascii="MS Mincho" w:eastAsia="MS Mincho" w:hAnsi="MS Mincho" w:cs="MS Mincho"/>
                <w:sz w:val="24"/>
                <w:lang w:val="hy-AM"/>
              </w:rPr>
            </w:pPr>
            <w:r w:rsidRPr="00FD3268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Ավագ տեսուչ</w:t>
            </w:r>
            <w:r w:rsidRPr="00FD3268">
              <w:rPr>
                <w:rFonts w:ascii="GHEA Grapalat" w:eastAsia="Times New Roman" w:hAnsi="GHEA Grapalat"/>
                <w:iCs/>
                <w:sz w:val="24"/>
                <w:szCs w:val="24"/>
                <w:lang w:val="hy-AM"/>
              </w:rPr>
              <w:t xml:space="preserve">ն </w:t>
            </w:r>
            <w:r w:rsidR="00ED6921" w:rsidRPr="00FD3268">
              <w:rPr>
                <w:rFonts w:ascii="GHEA Grapalat" w:eastAsia="Times New Roman" w:hAnsi="GHEA Grapalat"/>
                <w:iCs/>
                <w:sz w:val="24"/>
                <w:szCs w:val="24"/>
                <w:lang w:val="hy-AM"/>
              </w:rPr>
              <w:t xml:space="preserve">անմիջական </w:t>
            </w:r>
            <w:r w:rsidR="00334754" w:rsidRPr="00FD3268">
              <w:rPr>
                <w:rFonts w:ascii="GHEA Grapalat" w:eastAsia="Times New Roman" w:hAnsi="GHEA Grapalat"/>
                <w:iCs/>
                <w:sz w:val="24"/>
                <w:szCs w:val="24"/>
                <w:lang w:val="hy-AM"/>
              </w:rPr>
              <w:t xml:space="preserve">ենթակա  </w:t>
            </w:r>
            <w:r w:rsidR="00ED6921" w:rsidRPr="00FD3268">
              <w:rPr>
                <w:rFonts w:ascii="GHEA Grapalat" w:eastAsia="Times New Roman" w:hAnsi="GHEA Grapalat"/>
                <w:iCs/>
                <w:sz w:val="24"/>
                <w:szCs w:val="24"/>
                <w:lang w:val="hy-AM"/>
              </w:rPr>
              <w:t>և հաշվ</w:t>
            </w:r>
            <w:r w:rsidR="00F54D85" w:rsidRPr="00FD3268">
              <w:rPr>
                <w:rFonts w:ascii="GHEA Grapalat" w:eastAsia="Times New Roman" w:hAnsi="GHEA Grapalat"/>
                <w:iCs/>
                <w:sz w:val="24"/>
                <w:szCs w:val="24"/>
                <w:lang w:val="hy-AM"/>
              </w:rPr>
              <w:t xml:space="preserve">ետու է </w:t>
            </w:r>
            <w:r w:rsidR="0009609E">
              <w:rPr>
                <w:rFonts w:ascii="GHEA Grapalat" w:eastAsia="Times New Roman" w:hAnsi="GHEA Grapalat"/>
                <w:iCs/>
                <w:sz w:val="24"/>
                <w:szCs w:val="24"/>
                <w:lang w:val="hy-AM"/>
              </w:rPr>
              <w:t xml:space="preserve">Կենտրոնի </w:t>
            </w:r>
            <w:r w:rsidR="00140C7A" w:rsidRPr="00FD3268">
              <w:rPr>
                <w:rFonts w:ascii="GHEA Grapalat" w:eastAsia="Times New Roman" w:hAnsi="GHEA Grapalat"/>
                <w:iCs/>
                <w:sz w:val="24"/>
                <w:szCs w:val="24"/>
                <w:lang w:val="hy-AM"/>
              </w:rPr>
              <w:t>պետին</w:t>
            </w:r>
            <w:r w:rsidR="009A6B78" w:rsidRPr="00FD3268">
              <w:rPr>
                <w:rFonts w:ascii="MS Mincho" w:eastAsia="MS Mincho" w:hAnsi="MS Mincho" w:cs="MS Mincho"/>
                <w:sz w:val="24"/>
                <w:lang w:val="hy-AM"/>
              </w:rPr>
              <w:t xml:space="preserve">․ </w:t>
            </w:r>
          </w:p>
          <w:p w:rsidR="008C7304" w:rsidRPr="00FD3268" w:rsidRDefault="00140C7A" w:rsidP="004748FE">
            <w:pPr>
              <w:pStyle w:val="BodyText"/>
              <w:rPr>
                <w:rFonts w:ascii="GHEA Grapalat" w:eastAsia="Times New Roman" w:hAnsi="GHEA Grapalat"/>
                <w:iCs/>
                <w:sz w:val="24"/>
                <w:szCs w:val="24"/>
                <w:lang w:val="hy-AM"/>
              </w:rPr>
            </w:pPr>
            <w:r w:rsidRPr="00FD326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1.3</w:t>
            </w:r>
            <w:r w:rsidR="003C5E15" w:rsidRPr="00FD326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. </w:t>
            </w:r>
            <w:r w:rsidR="003C5E15" w:rsidRPr="00FD3268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Փոխարինող</w:t>
            </w:r>
            <w:r w:rsidR="003C5E15" w:rsidRPr="00FD326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3C5E15" w:rsidRPr="00FD3268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պաշտոնի</w:t>
            </w:r>
            <w:r w:rsidR="003C5E15" w:rsidRPr="00FD326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3C5E15" w:rsidRPr="00FD3268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կամ</w:t>
            </w:r>
            <w:r w:rsidR="003C5E15" w:rsidRPr="00FD326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3C5E15" w:rsidRPr="00FD3268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պաշտոնների</w:t>
            </w:r>
            <w:r w:rsidR="003C5E15" w:rsidRPr="00FD326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3C5E15" w:rsidRPr="00FD3268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անվանումները</w:t>
            </w:r>
            <w:r w:rsidR="003C5E15" w:rsidRPr="00FD326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br/>
            </w:r>
            <w:r w:rsidR="007D4711" w:rsidRPr="00FD3268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Ավագ տեսուչ</w:t>
            </w:r>
            <w:r w:rsidR="007D4711" w:rsidRPr="00FD3268">
              <w:rPr>
                <w:rFonts w:ascii="GHEA Grapalat" w:hAnsi="GHEA Grapalat"/>
                <w:sz w:val="24"/>
                <w:lang w:val="hy-AM"/>
              </w:rPr>
              <w:t xml:space="preserve">ի </w:t>
            </w:r>
            <w:r w:rsidR="00AA4C3B" w:rsidRPr="00FD3268">
              <w:rPr>
                <w:rFonts w:ascii="GHEA Grapalat" w:hAnsi="GHEA Grapalat"/>
                <w:sz w:val="24"/>
                <w:lang w:val="hy-AM"/>
              </w:rPr>
              <w:t xml:space="preserve">բացակայության դեպքում նրան փոխարինում է </w:t>
            </w:r>
            <w:r w:rsidR="0009609E">
              <w:rPr>
                <w:rFonts w:ascii="GHEA Grapalat" w:hAnsi="GHEA Grapalat"/>
                <w:sz w:val="24"/>
                <w:lang w:val="hy-AM"/>
              </w:rPr>
              <w:t xml:space="preserve">Կենտրոնի </w:t>
            </w:r>
            <w:r w:rsidR="004748FE" w:rsidRPr="004748FE">
              <w:rPr>
                <w:rFonts w:ascii="GHEA Grapalat" w:hAnsi="GHEA Grapalat"/>
                <w:sz w:val="24"/>
                <w:lang w:val="hy-AM"/>
              </w:rPr>
              <w:t xml:space="preserve">մյուս </w:t>
            </w:r>
            <w:r w:rsidR="002A53BB" w:rsidRPr="002A53BB">
              <w:rPr>
                <w:rFonts w:ascii="GHEA Grapalat" w:hAnsi="GHEA Grapalat"/>
                <w:sz w:val="24"/>
                <w:lang w:val="hy-AM"/>
              </w:rPr>
              <w:t xml:space="preserve">ավագ </w:t>
            </w:r>
            <w:r w:rsidR="00535430">
              <w:rPr>
                <w:rFonts w:ascii="GHEA Grapalat" w:hAnsi="GHEA Grapalat"/>
                <w:sz w:val="24"/>
                <w:lang w:val="hy-AM"/>
              </w:rPr>
              <w:t>տեսուչ</w:t>
            </w:r>
            <w:r w:rsidR="002A53BB" w:rsidRPr="002A53BB">
              <w:rPr>
                <w:rFonts w:ascii="GHEA Grapalat" w:hAnsi="GHEA Grapalat"/>
                <w:sz w:val="24"/>
                <w:lang w:val="hy-AM"/>
              </w:rPr>
              <w:t>ը կամ Կենտրոնի գ</w:t>
            </w:r>
            <w:r w:rsidR="00855F7E" w:rsidRPr="00FD3268">
              <w:rPr>
                <w:rFonts w:ascii="GHEA Grapalat" w:hAnsi="GHEA Grapalat"/>
                <w:sz w:val="24"/>
                <w:lang w:val="hy-AM"/>
              </w:rPr>
              <w:t xml:space="preserve">լխավոր </w:t>
            </w:r>
            <w:r w:rsidR="00535430">
              <w:rPr>
                <w:rFonts w:ascii="GHEA Grapalat" w:hAnsi="GHEA Grapalat"/>
                <w:sz w:val="24"/>
                <w:lang w:val="hy-AM"/>
              </w:rPr>
              <w:t>տեսուչ</w:t>
            </w:r>
            <w:r w:rsidRPr="00FD3268">
              <w:rPr>
                <w:rFonts w:ascii="GHEA Grapalat" w:hAnsi="GHEA Grapalat"/>
                <w:sz w:val="24"/>
                <w:lang w:val="hy-AM"/>
              </w:rPr>
              <w:t>ը</w:t>
            </w:r>
            <w:r w:rsidR="008C7304" w:rsidRPr="00FD3268">
              <w:rPr>
                <w:rFonts w:ascii="GHEA Grapalat" w:hAnsi="GHEA Grapalat"/>
                <w:sz w:val="24"/>
                <w:lang w:val="hy-AM"/>
              </w:rPr>
              <w:t>.</w:t>
            </w:r>
          </w:p>
          <w:p w:rsidR="003C5E15" w:rsidRPr="00B355CB" w:rsidRDefault="00140C7A" w:rsidP="004748FE">
            <w:pPr>
              <w:spacing w:after="0"/>
              <w:rPr>
                <w:rFonts w:ascii="MS Mincho" w:eastAsia="MS Mincho" w:hAnsi="MS Mincho" w:cs="MS Mincho"/>
                <w:sz w:val="24"/>
                <w:szCs w:val="24"/>
                <w:lang w:val="hy-AM"/>
              </w:rPr>
            </w:pPr>
            <w:r w:rsidRPr="00FD326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1.4</w:t>
            </w:r>
            <w:r w:rsidR="003C5E15" w:rsidRPr="00FD326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. </w:t>
            </w:r>
            <w:r w:rsidR="003C5E15" w:rsidRPr="00FD3268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Աշխատավայրը</w:t>
            </w:r>
            <w:r w:rsidR="003C5E15" w:rsidRPr="00FD32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br/>
            </w:r>
            <w:r w:rsidR="00F77582" w:rsidRPr="00B355CB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 xml:space="preserve">Հայաստան, </w:t>
            </w:r>
            <w:r w:rsidR="00B355CB" w:rsidRPr="00B355CB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ք</w:t>
            </w:r>
            <w:r w:rsidR="00B355CB" w:rsidRPr="00B355CB">
              <w:rPr>
                <w:rFonts w:ascii="MS Mincho" w:eastAsia="MS Mincho" w:hAnsi="MS Mincho" w:cs="MS Mincho" w:hint="eastAsia"/>
                <w:iCs/>
                <w:sz w:val="24"/>
                <w:szCs w:val="24"/>
                <w:lang w:val="hy-AM"/>
              </w:rPr>
              <w:t>․</w:t>
            </w:r>
            <w:r w:rsidR="00B355CB" w:rsidRPr="00B355CB">
              <w:rPr>
                <w:rFonts w:ascii="GHEA Grapalat" w:eastAsia="MS Mincho" w:hAnsi="GHEA Grapalat" w:cs="MS Mincho"/>
                <w:iCs/>
                <w:sz w:val="24"/>
                <w:szCs w:val="24"/>
                <w:lang w:val="hy-AM"/>
              </w:rPr>
              <w:t xml:space="preserve"> Երևան, </w:t>
            </w:r>
            <w:r w:rsidR="000B29C1" w:rsidRPr="000B29C1">
              <w:rPr>
                <w:rFonts w:ascii="GHEA Grapalat" w:eastAsia="MS Mincho" w:hAnsi="GHEA Grapalat" w:cs="MS Mincho"/>
                <w:iCs/>
                <w:sz w:val="24"/>
                <w:szCs w:val="24"/>
                <w:lang w:val="hy-AM"/>
              </w:rPr>
              <w:t>Ա</w:t>
            </w:r>
            <w:r w:rsidR="000B29C1" w:rsidRPr="002579E9">
              <w:rPr>
                <w:rFonts w:ascii="GHEA Grapalat" w:eastAsia="MS Mincho" w:hAnsi="GHEA Grapalat" w:cs="MS Mincho"/>
                <w:iCs/>
                <w:sz w:val="24"/>
                <w:szCs w:val="24"/>
                <w:lang w:val="hy-AM"/>
              </w:rPr>
              <w:t xml:space="preserve">րաբկիր վարչական շրջան, </w:t>
            </w:r>
            <w:r w:rsidR="00B355CB" w:rsidRPr="00B355CB">
              <w:rPr>
                <w:rFonts w:ascii="GHEA Grapalat" w:eastAsia="MS Mincho" w:hAnsi="GHEA Grapalat" w:cs="MS Mincho"/>
                <w:iCs/>
                <w:sz w:val="24"/>
                <w:szCs w:val="24"/>
                <w:lang w:val="hy-AM"/>
              </w:rPr>
              <w:t>Կոմիտաս պող</w:t>
            </w:r>
            <w:r w:rsidR="00B355CB" w:rsidRPr="00B355CB">
              <w:rPr>
                <w:rFonts w:ascii="MS Mincho" w:eastAsia="MS Mincho" w:hAnsi="MS Mincho" w:cs="MS Mincho" w:hint="eastAsia"/>
                <w:iCs/>
                <w:sz w:val="24"/>
                <w:szCs w:val="24"/>
                <w:lang w:val="hy-AM"/>
              </w:rPr>
              <w:t>․</w:t>
            </w:r>
            <w:r w:rsidR="00B355CB" w:rsidRPr="00B355CB">
              <w:rPr>
                <w:rFonts w:ascii="GHEA Grapalat" w:eastAsia="MS Mincho" w:hAnsi="GHEA Grapalat" w:cs="MS Mincho"/>
                <w:iCs/>
                <w:sz w:val="24"/>
                <w:szCs w:val="24"/>
                <w:lang w:val="hy-AM"/>
              </w:rPr>
              <w:t>49/2</w:t>
            </w:r>
          </w:p>
        </w:tc>
      </w:tr>
      <w:tr w:rsidR="003C5E15" w:rsidRPr="00B77B3A" w:rsidTr="00275858">
        <w:trPr>
          <w:trHeight w:val="1541"/>
          <w:tblCellSpacing w:w="0" w:type="dxa"/>
          <w:jc w:val="center"/>
        </w:trPr>
        <w:tc>
          <w:tcPr>
            <w:tcW w:w="9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5E15" w:rsidRPr="00FD3268" w:rsidRDefault="003C5E15" w:rsidP="004748FE">
            <w:pPr>
              <w:pStyle w:val="BodyTextIndent2"/>
              <w:spacing w:after="0" w:line="276" w:lineRule="auto"/>
              <w:ind w:left="758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32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 Պաշտոնի բնութագիրը</w:t>
            </w:r>
          </w:p>
          <w:p w:rsidR="007C5CD9" w:rsidRPr="00FD3268" w:rsidRDefault="007C5CD9" w:rsidP="004748FE">
            <w:pPr>
              <w:pStyle w:val="BodyTextIndent2"/>
              <w:spacing w:after="0" w:line="276" w:lineRule="auto"/>
              <w:ind w:left="758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7C5CD9" w:rsidRPr="00FD3268" w:rsidRDefault="007C5CD9" w:rsidP="004748FE">
            <w:pPr>
              <w:pStyle w:val="BodyTextIndent2"/>
              <w:spacing w:after="0" w:line="276" w:lineRule="auto"/>
              <w:contextualSpacing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32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2.1. </w:t>
            </w:r>
            <w:r w:rsidR="003C5E15" w:rsidRPr="00FD32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Աշխատանքի բնույթը, իրավունքները, պարտականությունները</w:t>
            </w:r>
            <w:r w:rsidRPr="00FD32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00101D" w:rsidRPr="00FD3268" w:rsidRDefault="0000101D" w:rsidP="004748FE">
            <w:pPr>
              <w:pStyle w:val="BodyTextIndent2"/>
              <w:spacing w:after="0" w:line="276" w:lineRule="auto"/>
              <w:contextualSpacing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9609E" w:rsidRPr="00D82A33" w:rsidRDefault="0009609E" w:rsidP="00317E3B">
            <w:pPr>
              <w:pStyle w:val="NormalWeb"/>
              <w:numPr>
                <w:ilvl w:val="0"/>
                <w:numId w:val="33"/>
              </w:numPr>
              <w:tabs>
                <w:tab w:val="left" w:pos="1276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D82A33">
              <w:rPr>
                <w:rFonts w:ascii="GHEA Grapalat" w:hAnsi="GHEA Grapalat"/>
                <w:lang w:val="hy-AM"/>
              </w:rPr>
              <w:t>իրականացնում է տնտեսավարող սուբյեկտների հաշվառման, խորհրդատվության տրամադրման աշխատանքները, ինչպես նաև մասնակցում է  ռեե</w:t>
            </w:r>
            <w:r>
              <w:rPr>
                <w:rFonts w:ascii="GHEA Grapalat" w:hAnsi="GHEA Grapalat"/>
                <w:lang w:val="hy-AM"/>
              </w:rPr>
              <w:t>ստրներում գրանցման աշխատանքները</w:t>
            </w:r>
            <w:r w:rsidRPr="00D82A33">
              <w:rPr>
                <w:rFonts w:ascii="GHEA Grapalat" w:hAnsi="GHEA Grapalat"/>
                <w:lang w:val="hy-AM"/>
              </w:rPr>
              <w:t xml:space="preserve">. </w:t>
            </w:r>
          </w:p>
          <w:p w:rsidR="0009609E" w:rsidRPr="00D82A33" w:rsidRDefault="0009609E" w:rsidP="00317E3B">
            <w:pPr>
              <w:pStyle w:val="NormalWeb"/>
              <w:numPr>
                <w:ilvl w:val="0"/>
                <w:numId w:val="33"/>
              </w:numPr>
              <w:tabs>
                <w:tab w:val="left" w:pos="1276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D82A33">
              <w:rPr>
                <w:rFonts w:ascii="GHEA Grapalat" w:hAnsi="GHEA Grapalat"/>
                <w:lang w:val="hy-AM"/>
              </w:rPr>
              <w:t>իրականացնում է անասնաբուժական ուղեկցող փաստաթղթերի և արտահանման</w:t>
            </w:r>
            <w:r w:rsidRPr="00D82A33">
              <w:rPr>
                <w:rFonts w:ascii="GHEA Grapalat" w:hAnsi="GHEA Grapalat"/>
                <w:lang w:val="mt-MT"/>
              </w:rPr>
              <w:t xml:space="preserve"> </w:t>
            </w:r>
            <w:r w:rsidRPr="00D82A33">
              <w:rPr>
                <w:rFonts w:ascii="GHEA Grapalat" w:hAnsi="GHEA Grapalat"/>
                <w:lang w:val="hy-AM"/>
              </w:rPr>
              <w:t>համար</w:t>
            </w:r>
            <w:r w:rsidRPr="00D82A33">
              <w:rPr>
                <w:rFonts w:ascii="GHEA Grapalat" w:hAnsi="GHEA Grapalat"/>
                <w:lang w:val="mt-MT"/>
              </w:rPr>
              <w:t xml:space="preserve"> </w:t>
            </w:r>
            <w:r w:rsidRPr="00D82A33">
              <w:rPr>
                <w:rFonts w:ascii="GHEA Grapalat" w:hAnsi="GHEA Grapalat"/>
                <w:lang w:val="hy-AM"/>
              </w:rPr>
              <w:t>պահանջվող</w:t>
            </w:r>
            <w:r w:rsidRPr="00D82A33">
              <w:rPr>
                <w:rFonts w:ascii="GHEA Grapalat" w:hAnsi="GHEA Grapalat"/>
                <w:lang w:val="mt-MT"/>
              </w:rPr>
              <w:t xml:space="preserve"> </w:t>
            </w:r>
            <w:r w:rsidRPr="00D82A33">
              <w:rPr>
                <w:rFonts w:ascii="GHEA Grapalat" w:hAnsi="GHEA Grapalat"/>
                <w:lang w:val="hy-AM"/>
              </w:rPr>
              <w:t>համապատասխանության</w:t>
            </w:r>
            <w:r w:rsidRPr="00D82A33">
              <w:rPr>
                <w:rFonts w:ascii="GHEA Grapalat" w:hAnsi="GHEA Grapalat"/>
                <w:lang w:val="mt-MT"/>
              </w:rPr>
              <w:t xml:space="preserve"> </w:t>
            </w:r>
            <w:r w:rsidRPr="00D82A33">
              <w:rPr>
                <w:rFonts w:ascii="GHEA Grapalat" w:hAnsi="GHEA Grapalat"/>
                <w:lang w:val="hy-AM"/>
              </w:rPr>
              <w:t>տեղեկանքների </w:t>
            </w:r>
            <w:r w:rsidRPr="00D82A33">
              <w:rPr>
                <w:rFonts w:ascii="GHEA Grapalat" w:hAnsi="GHEA Grapalat"/>
                <w:lang w:val="mt-MT"/>
              </w:rPr>
              <w:t>8-</w:t>
            </w:r>
            <w:r w:rsidRPr="00D82A33">
              <w:rPr>
                <w:rFonts w:ascii="GHEA Grapalat" w:hAnsi="GHEA Grapalat"/>
                <w:lang w:val="hy-AM"/>
              </w:rPr>
              <w:t>րդ</w:t>
            </w:r>
            <w:r w:rsidRPr="00D82A33">
              <w:rPr>
                <w:rFonts w:ascii="GHEA Grapalat" w:hAnsi="GHEA Grapalat"/>
                <w:lang w:val="mt-MT"/>
              </w:rPr>
              <w:t xml:space="preserve"> </w:t>
            </w:r>
            <w:r w:rsidRPr="00D82A33">
              <w:rPr>
                <w:rFonts w:ascii="GHEA Grapalat" w:hAnsi="GHEA Grapalat"/>
                <w:lang w:val="hy-AM"/>
              </w:rPr>
              <w:t>ձև տրամադրման աշխատանքները</w:t>
            </w:r>
            <w:r w:rsidRPr="00D82A33">
              <w:rPr>
                <w:rFonts w:ascii="MS Mincho" w:eastAsia="MS Mincho" w:hAnsi="MS Mincho" w:cs="MS Mincho"/>
                <w:lang w:val="hy-AM"/>
              </w:rPr>
              <w:t>․</w:t>
            </w:r>
          </w:p>
          <w:p w:rsidR="0009609E" w:rsidRPr="00D82A33" w:rsidRDefault="0009609E" w:rsidP="00317E3B">
            <w:pPr>
              <w:pStyle w:val="NormalWeb"/>
              <w:numPr>
                <w:ilvl w:val="0"/>
                <w:numId w:val="33"/>
              </w:numPr>
              <w:tabs>
                <w:tab w:val="left" w:pos="1276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D82A33">
              <w:rPr>
                <w:rFonts w:ascii="GHEA Grapalat" w:hAnsi="GHEA Grapalat"/>
                <w:lang w:val="hy-AM"/>
              </w:rPr>
              <w:t xml:space="preserve">իրականացնում է </w:t>
            </w:r>
            <w:r>
              <w:rPr>
                <w:rFonts w:ascii="GHEA Grapalat" w:hAnsi="GHEA Grapalat"/>
                <w:lang w:val="hy-AM"/>
              </w:rPr>
              <w:t xml:space="preserve">Երևանի </w:t>
            </w:r>
            <w:r w:rsidRPr="00D82A33">
              <w:rPr>
                <w:rFonts w:ascii="GHEA Grapalat" w:hAnsi="GHEA Grapalat"/>
                <w:lang w:val="hy-AM"/>
              </w:rPr>
              <w:t xml:space="preserve"> տարածքում և Տեսչական մարմնի կողմից ստացված տեղեկատվությանը, բողոքներին, թեժ գծին ստացված զանգերին արձագանքման </w:t>
            </w:r>
            <w:r w:rsidRPr="00D82A33">
              <w:rPr>
                <w:rFonts w:ascii="GHEA Grapalat" w:hAnsi="GHEA Grapalat"/>
                <w:lang w:val="hy-AM"/>
              </w:rPr>
              <w:lastRenderedPageBreak/>
              <w:t xml:space="preserve">աշխատանքները. </w:t>
            </w:r>
          </w:p>
          <w:p w:rsidR="0009609E" w:rsidRPr="00D82A33" w:rsidRDefault="0009609E" w:rsidP="00317E3B">
            <w:pPr>
              <w:pStyle w:val="NormalWeb"/>
              <w:numPr>
                <w:ilvl w:val="0"/>
                <w:numId w:val="33"/>
              </w:numPr>
              <w:tabs>
                <w:tab w:val="left" w:pos="1276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D82A33">
              <w:rPr>
                <w:rFonts w:ascii="GHEA Grapalat" w:hAnsi="GHEA Grapalat"/>
                <w:lang w:val="hy-AM"/>
              </w:rPr>
              <w:t xml:space="preserve">իրականացնում է </w:t>
            </w:r>
            <w:r>
              <w:rPr>
                <w:rFonts w:ascii="GHEA Grapalat" w:hAnsi="GHEA Grapalat"/>
                <w:lang w:val="hy-AM"/>
              </w:rPr>
              <w:t xml:space="preserve">Երևանի </w:t>
            </w:r>
            <w:r w:rsidRPr="00D82A33">
              <w:rPr>
                <w:rFonts w:ascii="GHEA Grapalat" w:hAnsi="GHEA Grapalat"/>
                <w:lang w:val="mt-MT"/>
              </w:rPr>
              <w:t xml:space="preserve"> </w:t>
            </w:r>
            <w:r w:rsidRPr="00D82A33">
              <w:rPr>
                <w:rFonts w:ascii="GHEA Grapalat" w:hAnsi="GHEA Grapalat"/>
                <w:lang w:val="hy-AM"/>
              </w:rPr>
              <w:t>տարածքում</w:t>
            </w:r>
            <w:r w:rsidRPr="00D82A33">
              <w:rPr>
                <w:rFonts w:ascii="GHEA Grapalat" w:hAnsi="GHEA Grapalat"/>
                <w:lang w:val="mt-MT"/>
              </w:rPr>
              <w:t xml:space="preserve"> </w:t>
            </w:r>
            <w:r w:rsidRPr="00D82A33">
              <w:rPr>
                <w:rFonts w:ascii="GHEA Grapalat" w:hAnsi="GHEA Grapalat"/>
                <w:lang w:val="hy-AM"/>
              </w:rPr>
              <w:t>և</w:t>
            </w:r>
            <w:r w:rsidRPr="00D82A33">
              <w:rPr>
                <w:rFonts w:ascii="GHEA Grapalat" w:hAnsi="GHEA Grapalat"/>
                <w:lang w:val="mt-MT"/>
              </w:rPr>
              <w:t xml:space="preserve"> </w:t>
            </w:r>
            <w:r w:rsidR="00D35732">
              <w:rPr>
                <w:rFonts w:ascii="GHEA Grapalat" w:hAnsi="GHEA Grapalat"/>
                <w:lang w:val="hy-AM"/>
              </w:rPr>
              <w:t>Երևանի</w:t>
            </w:r>
            <w:r w:rsidRPr="00D82A33">
              <w:rPr>
                <w:rFonts w:ascii="GHEA Grapalat" w:hAnsi="GHEA Grapalat"/>
                <w:lang w:val="hy-AM"/>
              </w:rPr>
              <w:t>ց</w:t>
            </w:r>
            <w:r w:rsidRPr="00D82A33">
              <w:rPr>
                <w:rFonts w:ascii="GHEA Grapalat" w:hAnsi="GHEA Grapalat"/>
                <w:lang w:val="mt-MT"/>
              </w:rPr>
              <w:t xml:space="preserve"> </w:t>
            </w:r>
            <w:r w:rsidRPr="00D82A33">
              <w:rPr>
                <w:rFonts w:ascii="GHEA Grapalat" w:hAnsi="GHEA Grapalat"/>
                <w:lang w:val="hy-AM"/>
              </w:rPr>
              <w:t>դուրս</w:t>
            </w:r>
            <w:r w:rsidRPr="00D82A33">
              <w:rPr>
                <w:rFonts w:ascii="GHEA Grapalat" w:hAnsi="GHEA Grapalat"/>
                <w:lang w:val="mt-MT"/>
              </w:rPr>
              <w:t xml:space="preserve"> </w:t>
            </w:r>
            <w:r w:rsidRPr="00D82A33">
              <w:rPr>
                <w:rFonts w:ascii="GHEA Grapalat" w:hAnsi="GHEA Grapalat"/>
                <w:lang w:val="hy-AM"/>
              </w:rPr>
              <w:t>պետական, տեղական և ինքնակառավարման մարմինների  կազմակերպությունների, ֆիզիկակական և իրավաբանական անձանց հետ աշխատանքային գործակցության և փաստաթղթաշրջանառության աշխատանքները.</w:t>
            </w:r>
          </w:p>
          <w:p w:rsidR="0009609E" w:rsidRPr="004834AF" w:rsidRDefault="0009609E" w:rsidP="00317E3B">
            <w:pPr>
              <w:pStyle w:val="NormalWeb"/>
              <w:numPr>
                <w:ilvl w:val="0"/>
                <w:numId w:val="33"/>
              </w:numPr>
              <w:tabs>
                <w:tab w:val="left" w:pos="1276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D82A33">
              <w:rPr>
                <w:rFonts w:ascii="GHEA Grapalat" w:hAnsi="GHEA Grapalat"/>
                <w:lang w:val="hy-AM"/>
              </w:rPr>
              <w:t xml:space="preserve">իրականացնում է </w:t>
            </w:r>
            <w:r>
              <w:rPr>
                <w:rFonts w:ascii="GHEA Grapalat" w:hAnsi="GHEA Grapalat"/>
                <w:lang w:val="hy-AM"/>
              </w:rPr>
              <w:t xml:space="preserve">Երևանի </w:t>
            </w:r>
            <w:r w:rsidRPr="00D82A33">
              <w:rPr>
                <w:rFonts w:ascii="GHEA Grapalat" w:hAnsi="GHEA Grapalat"/>
                <w:lang w:val="hy-AM"/>
              </w:rPr>
              <w:t xml:space="preserve"> տարածքում պեստիցիդների նմուշառումների իրականացման և լաբորատոր փորձաքննության ներկայացման աշխատանքները. </w:t>
            </w:r>
          </w:p>
          <w:p w:rsidR="002579E9" w:rsidRPr="002579E9" w:rsidRDefault="002579E9" w:rsidP="00317E3B">
            <w:pPr>
              <w:pStyle w:val="NormalWeb"/>
              <w:numPr>
                <w:ilvl w:val="0"/>
                <w:numId w:val="33"/>
              </w:numPr>
              <w:tabs>
                <w:tab w:val="left" w:pos="1276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305F4E">
              <w:rPr>
                <w:rFonts w:ascii="GHEA Grapalat" w:hAnsi="GHEA Grapalat"/>
                <w:lang w:val="hy-AM"/>
              </w:rPr>
              <w:t>ներկայացնում է  առարկություններ և առաջարկություններ քննարկման ներկայացված գրությունների վերաբերյալ.</w:t>
            </w:r>
            <w:r w:rsidRPr="002579E9">
              <w:rPr>
                <w:rFonts w:ascii="GHEA Grapalat" w:hAnsi="GHEA Grapalat"/>
                <w:lang w:val="hy-AM"/>
              </w:rPr>
              <w:t xml:space="preserve"> </w:t>
            </w:r>
          </w:p>
          <w:p w:rsidR="0085179D" w:rsidRPr="00D82A33" w:rsidRDefault="0085179D" w:rsidP="0085179D">
            <w:pPr>
              <w:pStyle w:val="ListParagraph"/>
              <w:numPr>
                <w:ilvl w:val="0"/>
                <w:numId w:val="33"/>
              </w:numPr>
              <w:tabs>
                <w:tab w:val="left" w:pos="0"/>
                <w:tab w:val="left" w:pos="1080"/>
                <w:tab w:val="left" w:pos="1276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մասնակցում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տարածքում սննդամթերքի, անասնաբուժական և բուսասանիտարական ենթահսկման ապրանքների արտադրության, պահպանման, տեղափոխման, իրացման, վաճառքի, կենդանիների աճեցման, պահման, փոխադրման, իրացման, վաճառքի, սպանդի, վերամշակման փուլերի և այդ գործընթացներում տնտեսավարողների գործունեության դիտարկումներ, մշտադիտարկումներ, ստուգումներ.</w:t>
            </w:r>
            <w:r w:rsidRPr="0085179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09609E" w:rsidRPr="00D82A33" w:rsidRDefault="0009609E" w:rsidP="00317E3B">
            <w:pPr>
              <w:pStyle w:val="ListParagraph"/>
              <w:numPr>
                <w:ilvl w:val="0"/>
                <w:numId w:val="33"/>
              </w:numPr>
              <w:tabs>
                <w:tab w:val="left" w:pos="1276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մասնակցում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Երևանի 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տարածքում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անասնաբուժական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գործունեության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հանրապետությունում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կենդանիների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վարակիչ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ոչ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վարակիչ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հիվանդությունների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դեմ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պայքարի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համալիրում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հակաանասնահամաճարակային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անասնաբուժասանիտարական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կանխարգելիչ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հարկադիր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միջոցառումների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սերոմոնիթորինգի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նկատմամբ վերահսկողության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09609E" w:rsidRPr="00D82A33" w:rsidRDefault="0009609E" w:rsidP="00317E3B">
            <w:pPr>
              <w:pStyle w:val="ListParagraph"/>
              <w:numPr>
                <w:ilvl w:val="0"/>
                <w:numId w:val="33"/>
              </w:numPr>
              <w:tabs>
                <w:tab w:val="left" w:pos="1276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մասնակցում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Երևանի 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տարածքում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հակաանասնահամաճարակային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միջոցառումների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անասնաբուժական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անասնաբուժական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դեղամիջոցների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պահպանման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բաշխման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օգտագործման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իրացման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վաճառքի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գործընթացների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նկատմամբ վերահսկողության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09609E" w:rsidRPr="00D82A33" w:rsidRDefault="0009609E" w:rsidP="00317E3B">
            <w:pPr>
              <w:pStyle w:val="ListParagraph"/>
              <w:numPr>
                <w:ilvl w:val="0"/>
                <w:numId w:val="33"/>
              </w:numPr>
              <w:tabs>
                <w:tab w:val="left" w:pos="1276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մասնակցում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Երևանի 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տարածքում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գյուղատնտեսական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կենդանիների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հաշվառման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համարակալման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արհեստական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սերմնավորման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բոնիտավորման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կենդանիների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պահվածքի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անասնապահական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շինությունների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զոոհիգիենիկ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անասնաբուժասանիտարական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պահպանման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նկատմամբ վերահսկողության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4748FE" w:rsidRPr="00D82A33" w:rsidRDefault="004748FE" w:rsidP="00317E3B">
            <w:pPr>
              <w:pStyle w:val="ListParagraph"/>
              <w:numPr>
                <w:ilvl w:val="0"/>
                <w:numId w:val="33"/>
              </w:numPr>
              <w:tabs>
                <w:tab w:val="left" w:pos="1276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մասնակցում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Երևանի 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տարածքում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Հանրապետությունում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գրանցում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չստացած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օգտագործումից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հանված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ժամկետանց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արգելված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բնակչության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առողջության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շրջակա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միջավայրի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վտանգավոր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բույսերի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պաշտպանության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իրացման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օգտագործման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վաճառքը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բացառելու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նկատմամբ վերահսկողության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4748FE" w:rsidRPr="00D82A33" w:rsidRDefault="004748FE" w:rsidP="00317E3B">
            <w:pPr>
              <w:pStyle w:val="ListParagraph"/>
              <w:numPr>
                <w:ilvl w:val="0"/>
                <w:numId w:val="33"/>
              </w:numPr>
              <w:tabs>
                <w:tab w:val="left" w:pos="1276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մասնակցում է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իրավաբանական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ֆիզիկական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անձանց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հողային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արտադրական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առևտրային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պահեստային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տարածքներում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կարգավորվող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առարկաներում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բույսերի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պաշտպանությանն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ուղղված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միջոցառումների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նկատմամբ վերահսկողության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աշխատանքներին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</w:p>
          <w:p w:rsidR="0009609E" w:rsidRPr="00D82A33" w:rsidRDefault="0009609E" w:rsidP="00317E3B">
            <w:pPr>
              <w:pStyle w:val="ListParagraph"/>
              <w:numPr>
                <w:ilvl w:val="0"/>
                <w:numId w:val="33"/>
              </w:numPr>
              <w:tabs>
                <w:tab w:val="left" w:pos="1276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մասնակցում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Երևանի 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տարածքում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բույսերի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պաշտպանության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պարարտանյութերի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արտադրության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պահպանման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փոխադրման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իրացման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վաճառքի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օգտագործման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գործընթացներում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բուսասանիտարական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կանոնների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նկատմամբ վերահսկողության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4748FE" w:rsidRPr="004748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4748FE" w:rsidRPr="00D82A33" w:rsidRDefault="004748FE" w:rsidP="00317E3B">
            <w:pPr>
              <w:pStyle w:val="ListParagraph"/>
              <w:numPr>
                <w:ilvl w:val="0"/>
                <w:numId w:val="33"/>
              </w:numPr>
              <w:tabs>
                <w:tab w:val="left" w:pos="1276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մասնակցում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սննդամթերքի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անասնաբուժական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բուսասանիտարական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ենթահսկման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ապրանքների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ոչնչացման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օգտահանման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գործընթացների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նկատմամբ վերահսկողության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09609E" w:rsidRPr="00D82A33" w:rsidRDefault="0009609E" w:rsidP="00317E3B">
            <w:pPr>
              <w:pStyle w:val="ListParagraph"/>
              <w:numPr>
                <w:ilvl w:val="0"/>
                <w:numId w:val="33"/>
              </w:numPr>
              <w:tabs>
                <w:tab w:val="left" w:pos="1276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մասնակցում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բույսերի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կարանտին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վնասակար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կարգավորվող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ոչ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կարանտին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օրգանիզմներ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հայտնաբերելու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դրանց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հետագա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տարածումը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կանխարգելելու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բուսասանիտարական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մշտադիտարկման աշխատանքներին</w:t>
            </w:r>
            <w:r w:rsidRPr="00D82A33"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 xml:space="preserve">․ </w:t>
            </w:r>
          </w:p>
          <w:p w:rsidR="0009609E" w:rsidRPr="00D82A33" w:rsidRDefault="0009609E" w:rsidP="00317E3B">
            <w:pPr>
              <w:pStyle w:val="ListParagraph"/>
              <w:numPr>
                <w:ilvl w:val="0"/>
                <w:numId w:val="33"/>
              </w:numPr>
              <w:tabs>
                <w:tab w:val="left" w:pos="1276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մասնակցում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Երևանի 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տարածքում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բուսասանիտարական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ենթահսկման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ապրանքներ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արտադրող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իրացնող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փոխադրող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ներմուծող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արտահանող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ֆիզիկական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իրավաբանական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անձանց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բուսասանիտարական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հաշվառման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ռեգիստրը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>).</w:t>
            </w:r>
          </w:p>
          <w:p w:rsidR="0009609E" w:rsidRPr="00D82A33" w:rsidRDefault="0009609E" w:rsidP="00317E3B">
            <w:pPr>
              <w:pStyle w:val="ListParagraph"/>
              <w:numPr>
                <w:ilvl w:val="0"/>
                <w:numId w:val="33"/>
              </w:numPr>
              <w:tabs>
                <w:tab w:val="left" w:pos="1276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մասնակցում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Երևանի 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տարածքում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անասնաբուժության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սննդամթերքի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կերի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անվտանգության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բուսասանիտարիայի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բնագավառներում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օրենսդրությամբ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խախտումների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դեպքերում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սննդամթերքի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սննդամթերքի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շփվող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նյութերի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անասնաբուժական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բուսասանիտարական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ենթահսկման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ապրանքների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արտադրություն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պահպանում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տեղափոխում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իրացում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վաճառք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կենդանիներ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աճեցնող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փոխադրող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իրացնող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կենդանիների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սպանդ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իրականացնող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անձանց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գործունեության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տեխնոլոգիական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սարքավորումների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օգտագործման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շահագործման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տեխնոլոգիական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գործընթացների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կասեցման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արգելման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բացահայտված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խախտումները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թերությունները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վերացնելու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պարտադիր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հանձնարարականների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առաջադրանքների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արտադրանքի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իրացման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կասեցման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արգելման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խախտումների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վերացման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կարգադրագրերի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արձակման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օրենքով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կարգով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վարչական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պատասխանատվության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միջոցների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կիրառման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աշխատանքներին</w:t>
            </w:r>
            <w:r w:rsidRPr="00D82A33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</w:p>
          <w:p w:rsidR="0009609E" w:rsidRPr="00D82A33" w:rsidRDefault="0009609E" w:rsidP="00317E3B">
            <w:pPr>
              <w:pStyle w:val="ListParagraph"/>
              <w:numPr>
                <w:ilvl w:val="0"/>
                <w:numId w:val="33"/>
              </w:numPr>
              <w:tabs>
                <w:tab w:val="left" w:pos="1276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2A3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մասնակցում է Տեսչական մարմնի կողմից</w:t>
            </w:r>
            <w:r w:rsidRPr="00D82A33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վարվող</w:t>
            </w:r>
            <w:r w:rsidRPr="00D82A33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էլեկտրոնային</w:t>
            </w:r>
            <w:r w:rsidRPr="00D82A33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տեղեկատվական</w:t>
            </w:r>
            <w:r w:rsidRPr="00D82A33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բազաների</w:t>
            </w:r>
            <w:r w:rsidRPr="00D82A33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վարման</w:t>
            </w:r>
            <w:r w:rsidRPr="00D82A33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 xml:space="preserve"> </w:t>
            </w:r>
            <w:r w:rsidRPr="00D82A3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աշխատանքներին</w:t>
            </w:r>
            <w:r w:rsidRPr="00D82A33">
              <w:rPr>
                <w:rFonts w:ascii="MS Mincho" w:eastAsia="MS Mincho" w:hAnsi="MS Mincho" w:cs="MS Mincho"/>
                <w:color w:val="000000"/>
                <w:sz w:val="24"/>
                <w:szCs w:val="24"/>
                <w:lang w:val="hy-AM"/>
              </w:rPr>
              <w:t>․</w:t>
            </w:r>
          </w:p>
          <w:p w:rsidR="0009609E" w:rsidRPr="002579E9" w:rsidRDefault="0009609E" w:rsidP="00317E3B">
            <w:pPr>
              <w:pStyle w:val="NormalWeb"/>
              <w:numPr>
                <w:ilvl w:val="0"/>
                <w:numId w:val="33"/>
              </w:numPr>
              <w:tabs>
                <w:tab w:val="left" w:pos="1276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մասնակցում</w:t>
            </w:r>
            <w:r w:rsidRPr="00D82A33">
              <w:rPr>
                <w:rFonts w:ascii="GHEA Grapalat" w:hAnsi="GHEA Grapalat"/>
                <w:lang w:val="hy-AM"/>
              </w:rPr>
              <w:t xml:space="preserve"> է </w:t>
            </w:r>
            <w:r w:rsidRPr="00D82A33">
              <w:rPr>
                <w:rFonts w:ascii="GHEA Grapalat" w:hAnsi="GHEA Grapalat"/>
                <w:lang w:val="mt-MT"/>
              </w:rPr>
              <w:t xml:space="preserve">մնացորդային նյութերի հսկողության </w:t>
            </w:r>
            <w:r w:rsidRPr="00D82A33">
              <w:rPr>
                <w:rFonts w:ascii="GHEA Grapalat" w:hAnsi="GHEA Grapalat"/>
                <w:lang w:val="hy-AM"/>
              </w:rPr>
              <w:t>նպատակով նմուշառման և լաբորատոր փորձաքն</w:t>
            </w:r>
            <w:r>
              <w:rPr>
                <w:rFonts w:ascii="GHEA Grapalat" w:hAnsi="GHEA Grapalat"/>
                <w:lang w:val="hy-AM"/>
              </w:rPr>
              <w:t>նության ներկայացման աշխատանքներին</w:t>
            </w:r>
            <w:r w:rsidRPr="00D82A33">
              <w:rPr>
                <w:rFonts w:ascii="MS Mincho" w:eastAsia="MS Mincho" w:hAnsi="MS Mincho" w:cs="MS Mincho"/>
                <w:lang w:val="hy-AM"/>
              </w:rPr>
              <w:t>․</w:t>
            </w:r>
          </w:p>
          <w:p w:rsidR="002579E9" w:rsidRPr="00305F4E" w:rsidRDefault="002579E9" w:rsidP="00317E3B">
            <w:pPr>
              <w:pStyle w:val="NormalWeb"/>
              <w:numPr>
                <w:ilvl w:val="0"/>
                <w:numId w:val="33"/>
              </w:numPr>
              <w:tabs>
                <w:tab w:val="left" w:pos="1276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2579E9">
              <w:rPr>
                <w:rFonts w:ascii="GHEA Grapalat" w:hAnsi="GHEA Grapalat"/>
                <w:lang w:val="hy-AM"/>
              </w:rPr>
              <w:t xml:space="preserve">մասնակցում </w:t>
            </w:r>
            <w:r w:rsidRPr="00B26F47">
              <w:rPr>
                <w:rFonts w:ascii="GHEA Grapalat" w:hAnsi="GHEA Grapalat"/>
                <w:lang w:val="hy-AM"/>
              </w:rPr>
              <w:t xml:space="preserve">է </w:t>
            </w:r>
            <w:r w:rsidRPr="00B929B7">
              <w:rPr>
                <w:rFonts w:ascii="GHEA Grapalat" w:hAnsi="GHEA Grapalat"/>
                <w:lang w:val="hy-AM"/>
              </w:rPr>
              <w:t>սննդամթերք տեղափոխող փոխ</w:t>
            </w:r>
            <w:r>
              <w:rPr>
                <w:rFonts w:ascii="GHEA Grapalat" w:hAnsi="GHEA Grapalat"/>
                <w:lang w:val="hy-AM"/>
              </w:rPr>
              <w:t xml:space="preserve">ադրամիջոցների համար </w:t>
            </w:r>
            <w:r w:rsidRPr="00B929B7">
              <w:rPr>
                <w:rFonts w:ascii="GHEA Grapalat" w:hAnsi="GHEA Grapalat"/>
                <w:lang w:val="hy-AM"/>
              </w:rPr>
              <w:t>սանիտարական անձնագրեր</w:t>
            </w:r>
            <w:r w:rsidRPr="00B26F47">
              <w:rPr>
                <w:rFonts w:ascii="GHEA Grapalat" w:hAnsi="GHEA Grapalat"/>
                <w:lang w:val="hy-AM"/>
              </w:rPr>
              <w:t>ի</w:t>
            </w:r>
            <w:r>
              <w:rPr>
                <w:rFonts w:ascii="GHEA Grapalat" w:hAnsi="GHEA Grapalat"/>
                <w:lang w:val="hy-AM"/>
              </w:rPr>
              <w:t xml:space="preserve"> տրամադրման աշխատանքներ</w:t>
            </w:r>
            <w:r w:rsidRPr="002579E9">
              <w:rPr>
                <w:rFonts w:ascii="GHEA Grapalat" w:hAnsi="GHEA Grapalat"/>
                <w:lang w:val="hy-AM"/>
              </w:rPr>
              <w:t>ին</w:t>
            </w:r>
            <w:r w:rsidRPr="002762D1">
              <w:rPr>
                <w:rFonts w:ascii="Cambria Math" w:hAnsi="Cambria Math" w:cs="Cambria Math"/>
                <w:lang w:val="hy-AM"/>
              </w:rPr>
              <w:t>.</w:t>
            </w:r>
          </w:p>
          <w:p w:rsidR="0009609E" w:rsidRPr="00FD3268" w:rsidRDefault="0009609E" w:rsidP="004748FE">
            <w:pPr>
              <w:pStyle w:val="BodyTextIndent2"/>
              <w:spacing w:after="0" w:line="276" w:lineRule="auto"/>
              <w:ind w:left="0"/>
              <w:contextualSpacing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9609E" w:rsidRPr="00FD3268" w:rsidRDefault="0009609E" w:rsidP="004748FE">
            <w:pPr>
              <w:pStyle w:val="ListParagraph"/>
              <w:tabs>
                <w:tab w:val="left" w:pos="1134"/>
              </w:tabs>
              <w:spacing w:after="0"/>
              <w:ind w:left="709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3268">
              <w:rPr>
                <w:rFonts w:ascii="GHEA Grapalat" w:hAnsi="GHEA Grapalat"/>
                <w:b/>
                <w:sz w:val="24"/>
                <w:szCs w:val="24"/>
              </w:rPr>
              <w:t>Իրավունքները՝</w:t>
            </w:r>
          </w:p>
          <w:p w:rsidR="0009609E" w:rsidRPr="00FD3268" w:rsidRDefault="0009609E" w:rsidP="004748FE">
            <w:pPr>
              <w:pStyle w:val="ListParagraph"/>
              <w:tabs>
                <w:tab w:val="left" w:pos="1134"/>
              </w:tabs>
              <w:spacing w:after="0"/>
              <w:ind w:left="709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9609E" w:rsidRPr="00FD3268" w:rsidRDefault="0009609E" w:rsidP="00B0765A">
            <w:pPr>
              <w:pStyle w:val="ListParagraph"/>
              <w:numPr>
                <w:ilvl w:val="0"/>
                <w:numId w:val="30"/>
              </w:numPr>
              <w:tabs>
                <w:tab w:val="left" w:pos="1134"/>
              </w:tabs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Տեսչական մարմնի կառուցվածքային ստորաբաժանումներից, այլ մարմիններից, պաշտոնատար անձանցից </w:t>
            </w:r>
            <w:r w:rsidR="0020588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պահանջել </w:t>
            </w: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Կենտրոնի առջև դրված գործառույթների և խնդիրների իրականացման հետ կապված անհրաժեշտ տեղեկատվություն, փաստաթղթեր և նյութեր</w:t>
            </w:r>
            <w:r w:rsidRPr="00FD3268"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</w:p>
          <w:p w:rsidR="0009609E" w:rsidRPr="00B0765A" w:rsidRDefault="0009609E" w:rsidP="00B0765A">
            <w:pPr>
              <w:pStyle w:val="ListParagraph"/>
              <w:numPr>
                <w:ilvl w:val="0"/>
                <w:numId w:val="30"/>
              </w:numPr>
              <w:tabs>
                <w:tab w:val="left" w:pos="1134"/>
              </w:tabs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մասնակցել </w:t>
            </w:r>
            <w:r w:rsidRPr="00FD3268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t>Կենտրոնի գործունեության ոլորտին, վերջինիս վերապահված գործառույթների առավել արդյունավետ կատարման նպատակով կազմակերպվող որակավորման և վերապատրաստման ուսուցումներին</w:t>
            </w:r>
            <w:r w:rsidRPr="00FD3268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  <w:p w:rsidR="00B0765A" w:rsidRPr="00D036F6" w:rsidRDefault="00B0765A" w:rsidP="00B0765A">
            <w:pPr>
              <w:pStyle w:val="ListParagraph"/>
              <w:numPr>
                <w:ilvl w:val="0"/>
                <w:numId w:val="30"/>
              </w:numPr>
              <w:tabs>
                <w:tab w:val="left" w:pos="1134"/>
              </w:tabs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</w:t>
            </w:r>
            <w:r w:rsidRPr="009042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նտեսվարող սուբյեկտի ներկայացուցչի մասնակցությամբ անարգել մուտք </w:t>
            </w:r>
            <w:r w:rsidRPr="0090425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գործել</w:t>
            </w:r>
            <w:r w:rsidRPr="009042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գրասենյակային, արտադրական, պահեստային, լաբորատոր և այլ ստորաբաժանումներ ու տարածքներ</w:t>
            </w:r>
            <w:r w:rsidRPr="0090425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՝ </w:t>
            </w:r>
            <w:r w:rsidRPr="009042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օրենքով նախատեսված դեպքերում</w:t>
            </w:r>
            <w:r w:rsidRPr="00904250">
              <w:rPr>
                <w:rFonts w:ascii="MS Mincho" w:eastAsia="MS Mincho" w:hAnsi="MS Mincho" w:cs="MS Mincho"/>
                <w:color w:val="000000"/>
                <w:sz w:val="24"/>
                <w:szCs w:val="24"/>
                <w:lang w:val="hy-AM"/>
              </w:rPr>
              <w:t>․</w:t>
            </w:r>
          </w:p>
          <w:p w:rsidR="00B0765A" w:rsidRPr="00B0765A" w:rsidRDefault="00B0765A" w:rsidP="00B0765A">
            <w:pPr>
              <w:pStyle w:val="ListParagraph"/>
              <w:numPr>
                <w:ilvl w:val="0"/>
                <w:numId w:val="30"/>
              </w:numPr>
              <w:tabs>
                <w:tab w:val="left" w:pos="1134"/>
              </w:tabs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9071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սննդամթերքի անվտանգության ապահովման նպատակով ստուգումների անցկացման ընթացքում </w:t>
            </w:r>
            <w:r w:rsidRPr="004907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տնտեսավարող սուբյեկտի</w:t>
            </w:r>
            <w:r w:rsidRPr="00B26F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ց</w:t>
            </w:r>
            <w:r w:rsidRPr="00490715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90715">
              <w:rPr>
                <w:rFonts w:ascii="GHEA Grapalat" w:hAnsi="GHEA Grapalat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պահանջել</w:t>
            </w:r>
            <w:r w:rsidRPr="00490715">
              <w:rPr>
                <w:rFonts w:ascii="Sylfaen" w:hAnsi="Sylfaen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907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ստուգման նպատակներին անմիջականորեն առնչվող փաստաթղթեր, տվյալներ և այլ տեղեկություններ, բացատրություններ, տեղեկանքներ</w:t>
            </w:r>
            <w:r w:rsidRPr="008364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ինչպես նաև </w:t>
            </w:r>
            <w:r w:rsidRPr="004907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վերցնել փաստաթղթեր, կրկնօրինակներ, լուսապատճեններ, իրեր, փորձանմուշներ և այլ անհրաժեշտ նյութեր, որոնք անմիջականորեն առնչվում են ստուգման նպատակներին և չեն խոչընդոտում տնտեսավարող սուբյեկտի բնականոն աշխատանքին. </w:t>
            </w:r>
          </w:p>
          <w:p w:rsidR="0009609E" w:rsidRPr="00FD3268" w:rsidRDefault="0009609E" w:rsidP="00B0765A">
            <w:pPr>
              <w:pStyle w:val="ListParagraph"/>
              <w:numPr>
                <w:ilvl w:val="0"/>
                <w:numId w:val="30"/>
              </w:numPr>
              <w:tabs>
                <w:tab w:val="left" w:pos="993"/>
              </w:tabs>
              <w:spacing w:after="0"/>
              <w:jc w:val="both"/>
              <w:rPr>
                <w:rFonts w:ascii="GHEA Grapalat" w:hAnsi="GHEA Grapalat" w:cs="Arial"/>
                <w:color w:val="0D0D0D"/>
                <w:sz w:val="24"/>
                <w:szCs w:val="24"/>
                <w:lang w:val="hy-AM"/>
              </w:rPr>
            </w:pPr>
            <w:r w:rsidRPr="00FD32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հանցագործության հատկանիշներով օրենսդրության խախտման դեպքերի մասին իրավապահ մարմիններին իրազեկելու վերաբերյալ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Կենտրոնի պետին առաջարկություն ներկայացնել</w:t>
            </w:r>
            <w:r w:rsidRPr="00FD3268">
              <w:rPr>
                <w:rFonts w:ascii="MS Mincho" w:eastAsia="MS Mincho" w:hAnsi="MS Mincho" w:cs="MS Mincho"/>
                <w:color w:val="000000"/>
                <w:sz w:val="24"/>
                <w:szCs w:val="24"/>
                <w:lang w:val="hy-AM"/>
              </w:rPr>
              <w:t>․</w:t>
            </w:r>
          </w:p>
          <w:p w:rsidR="0009609E" w:rsidRPr="00B0765A" w:rsidRDefault="0009609E" w:rsidP="00B0765A">
            <w:pPr>
              <w:pStyle w:val="ListParagraph"/>
              <w:numPr>
                <w:ilvl w:val="0"/>
                <w:numId w:val="30"/>
              </w:numPr>
              <w:tabs>
                <w:tab w:val="left" w:pos="1134"/>
              </w:tabs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մասնակցել </w:t>
            </w: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Կենտրոնի առջև դրված խնդիրների և գործառույթների իրականացման հետ կապված հարցերի քննարկման նպատակով կազմակերպված խորհրդակցություններին</w:t>
            </w:r>
            <w:r w:rsidR="004748FE" w:rsidRPr="004748FE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="004748FE"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աշխատանքային և մասնագիտական քննարկումներին,</w:t>
            </w: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ինչպես նաև Տեսչական մարմնի իրավասությանը վերապահված խնդիրների, գործառույթների հետ կապված ժողովներին և քննարկումներին, քննարկվող հարցերի շուրջ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ներկայացնել մասնագիտական կարծիքներ</w:t>
            </w: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 </w:t>
            </w:r>
          </w:p>
          <w:p w:rsidR="0009609E" w:rsidRPr="00FD3268" w:rsidRDefault="0009609E" w:rsidP="004748FE">
            <w:pPr>
              <w:spacing w:after="0"/>
              <w:rPr>
                <w:rFonts w:ascii="GHEA Grapalat" w:hAnsi="GHEA Grapalat" w:cs="Arial"/>
                <w:b/>
                <w:color w:val="0D0D0D"/>
                <w:sz w:val="24"/>
                <w:szCs w:val="24"/>
                <w:lang w:val="hy-AM"/>
              </w:rPr>
            </w:pPr>
          </w:p>
          <w:p w:rsidR="0009609E" w:rsidRPr="00842205" w:rsidRDefault="0009609E" w:rsidP="004748FE">
            <w:pPr>
              <w:tabs>
                <w:tab w:val="left" w:pos="993"/>
              </w:tabs>
              <w:spacing w:after="0"/>
              <w:jc w:val="both"/>
              <w:rPr>
                <w:rFonts w:ascii="GHEA Grapalat" w:hAnsi="GHEA Grapalat" w:cs="Arial"/>
                <w:b/>
                <w:color w:val="0D0D0D"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color w:val="0D0D0D"/>
                <w:sz w:val="24"/>
                <w:szCs w:val="24"/>
                <w:lang w:val="hy-AM"/>
              </w:rPr>
              <w:t xml:space="preserve">          </w:t>
            </w:r>
            <w:r w:rsidRPr="00842205">
              <w:rPr>
                <w:rFonts w:ascii="GHEA Grapalat" w:hAnsi="GHEA Grapalat" w:cs="Arial"/>
                <w:b/>
                <w:color w:val="0D0D0D"/>
                <w:sz w:val="24"/>
                <w:szCs w:val="24"/>
              </w:rPr>
              <w:t>Պարտականությունները՝</w:t>
            </w:r>
          </w:p>
          <w:p w:rsidR="0009609E" w:rsidRPr="00FD3268" w:rsidRDefault="0009609E" w:rsidP="004748FE">
            <w:pPr>
              <w:pStyle w:val="ListParagraph"/>
              <w:rPr>
                <w:rFonts w:ascii="GHEA Grapalat" w:hAnsi="GHEA Grapalat" w:cs="Arial"/>
                <w:b/>
                <w:color w:val="0D0D0D"/>
                <w:sz w:val="24"/>
                <w:szCs w:val="24"/>
              </w:rPr>
            </w:pPr>
          </w:p>
          <w:p w:rsidR="0009609E" w:rsidRPr="00274346" w:rsidRDefault="0009609E" w:rsidP="00B0765A">
            <w:pPr>
              <w:pStyle w:val="ListParagraph"/>
              <w:numPr>
                <w:ilvl w:val="0"/>
                <w:numId w:val="30"/>
              </w:numPr>
              <w:tabs>
                <w:tab w:val="left" w:pos="993"/>
              </w:tabs>
              <w:spacing w:after="0"/>
              <w:jc w:val="both"/>
              <w:rPr>
                <w:rFonts w:ascii="GHEA Grapalat" w:hAnsi="GHEA Grapalat" w:cs="Arial"/>
                <w:color w:val="0D0D0D"/>
                <w:sz w:val="24"/>
                <w:szCs w:val="24"/>
                <w:lang w:val="hy-AM"/>
              </w:rPr>
            </w:pPr>
            <w:r w:rsidRPr="00274346">
              <w:rPr>
                <w:rFonts w:ascii="GHEA Grapalat" w:hAnsi="GHEA Grapalat" w:cs="Sylfaen"/>
                <w:sz w:val="24"/>
                <w:szCs w:val="24"/>
                <w:lang w:val="hy-AM"/>
              </w:rPr>
              <w:t>սննդամթերքի</w:t>
            </w:r>
            <w:r w:rsidRPr="00274346">
              <w:rPr>
                <w:rFonts w:ascii="GHEA Grapalat" w:hAnsi="GHEA Grapalat"/>
                <w:sz w:val="24"/>
                <w:szCs w:val="24"/>
                <w:lang w:val="hy-AM"/>
              </w:rPr>
              <w:t>, անասնաբուժական և բուսասանիտարական ենթահսկման ապրանքների արտադրության, պահպանման, տեղափոխման, իրացման, վաճառքի, կենդանիների աճեցման, պահման, փոխադրման, իրացման, վաճառքի, սպանդի, վերամշակման փուլերի և այդ գործընթացներում տնտեսավարողների գործունեության դիտարկումներ իրականացնելու նպատակով կազմել դիտարկման ստուգաթերթ</w:t>
            </w:r>
            <w:r w:rsidRPr="00274346"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</w:p>
          <w:p w:rsidR="009F02DC" w:rsidRPr="00FD3268" w:rsidRDefault="009F02DC" w:rsidP="00B0765A">
            <w:pPr>
              <w:pStyle w:val="ListParagraph"/>
              <w:numPr>
                <w:ilvl w:val="0"/>
                <w:numId w:val="30"/>
              </w:numPr>
              <w:tabs>
                <w:tab w:val="left" w:pos="1134"/>
              </w:tabs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lastRenderedPageBreak/>
              <w:t>հավաքել դ</w:t>
            </w:r>
            <w:r w:rsidRPr="00FD326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իտարկում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կամ ստուգում </w:t>
            </w:r>
            <w:r w:rsidRPr="00FD326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իրականացնելու նպատակով կազմվող դիտարկման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կամ ստուգման</w:t>
            </w:r>
            <w:r w:rsidRPr="00FD326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ստուգաթերթով սահմանված տվյալներ</w:t>
            </w:r>
            <w:r w:rsidRPr="00FD3268"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</w:p>
          <w:p w:rsidR="0009609E" w:rsidRPr="006174B2" w:rsidRDefault="0009609E" w:rsidP="00B0765A">
            <w:pPr>
              <w:pStyle w:val="ListParagraph"/>
              <w:numPr>
                <w:ilvl w:val="0"/>
                <w:numId w:val="30"/>
              </w:numPr>
              <w:tabs>
                <w:tab w:val="left" w:pos="993"/>
              </w:tabs>
              <w:spacing w:after="0"/>
              <w:jc w:val="both"/>
              <w:rPr>
                <w:rFonts w:ascii="GHEA Grapalat" w:hAnsi="GHEA Grapalat" w:cs="Arial"/>
                <w:color w:val="0D0D0D"/>
                <w:sz w:val="24"/>
                <w:szCs w:val="24"/>
                <w:lang w:val="hy-AM"/>
              </w:rPr>
            </w:pPr>
            <w:r w:rsidRPr="00274346">
              <w:rPr>
                <w:rFonts w:ascii="GHEA Grapalat" w:hAnsi="GHEA Grapalat" w:cs="Sylfaen"/>
                <w:sz w:val="24"/>
                <w:szCs w:val="24"/>
                <w:lang w:val="hy-AM"/>
              </w:rPr>
              <w:t>դիտարկման</w:t>
            </w:r>
            <w:r w:rsidRPr="00274346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ընթացքում </w:t>
            </w:r>
            <w:r w:rsidRPr="002743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սննդամթերքի, սննդամթերքի հետ անմիջական շփման մեջ գտնվող նյութերի մակնշմանը և պիտանիության ժամկետին ներկայացվող պահանջներին անհամապատասխանության հայտնաբերման դեպքում կասեցնել իրացումը (վաճառքը) և ցուցումներ տրամադրել հայտնաբերված անհամապատասխանությունները վերացնելու վերաբերյալ</w:t>
            </w:r>
            <w:r w:rsidRPr="00274346">
              <w:rPr>
                <w:rFonts w:ascii="MS Mincho" w:eastAsia="MS Mincho" w:hAnsi="MS Mincho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  <w:p w:rsidR="0009609E" w:rsidRPr="004748FE" w:rsidRDefault="002579E9" w:rsidP="00B0765A">
            <w:pPr>
              <w:pStyle w:val="ListParagraph"/>
              <w:numPr>
                <w:ilvl w:val="0"/>
                <w:numId w:val="30"/>
              </w:numPr>
              <w:tabs>
                <w:tab w:val="left" w:pos="0"/>
                <w:tab w:val="left" w:pos="502"/>
              </w:tabs>
              <w:spacing w:after="0"/>
              <w:ind w:right="11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2579E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</w:t>
            </w:r>
            <w:r w:rsidR="0009609E" w:rsidRPr="00FD32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ուսումնասիրել քաղաքացիների, կազմակերպությունների, պետական և տեղական ինքնակառավարման մարմինների բողոքներն ու դիմումները և դրանց ընթացք տալ</w:t>
            </w:r>
            <w:r w:rsidR="004748FE" w:rsidRPr="004748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</w:t>
            </w:r>
            <w:r w:rsidR="004748FE">
              <w:rPr>
                <w:rFonts w:ascii="GHEA Grapalat" w:hAnsi="GHEA Grapalat" w:cs="Sylfaen"/>
                <w:sz w:val="24"/>
                <w:szCs w:val="24"/>
                <w:lang w:val="hy-AM"/>
              </w:rPr>
              <w:t>պատրաստել</w:t>
            </w:r>
            <w:r w:rsidR="004748FE" w:rsidRPr="00FD326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748FE" w:rsidRPr="004748F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վերջիններիս </w:t>
            </w:r>
            <w:r w:rsidR="004748FE"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="004748FE" w:rsidRPr="00FD326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748FE"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="004748FE" w:rsidRPr="00FD326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748FE"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գրությունների</w:t>
            </w:r>
            <w:r w:rsidR="004748FE" w:rsidRPr="00FD3268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="004748FE"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դիմումների</w:t>
            </w:r>
            <w:r w:rsidR="004748FE" w:rsidRPr="00FD326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748FE"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պատասխանների</w:t>
            </w:r>
            <w:r w:rsidR="004748FE" w:rsidRPr="00FD326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748FE"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նախագծեր</w:t>
            </w:r>
            <w:r w:rsidR="0009609E" w:rsidRPr="00FD32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  <w:p w:rsidR="0009609E" w:rsidRPr="00FD3268" w:rsidRDefault="0009609E" w:rsidP="00B0765A">
            <w:pPr>
              <w:pStyle w:val="ListParagraph"/>
              <w:numPr>
                <w:ilvl w:val="0"/>
                <w:numId w:val="30"/>
              </w:numPr>
              <w:tabs>
                <w:tab w:val="left" w:pos="993"/>
              </w:tabs>
              <w:spacing w:after="0"/>
              <w:jc w:val="both"/>
              <w:rPr>
                <w:rFonts w:ascii="GHEA Grapalat" w:hAnsi="GHEA Grapalat" w:cs="Arial"/>
                <w:color w:val="0D0D0D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պատրաստել</w:t>
            </w:r>
            <w:r w:rsidRPr="00FD326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Կետրոնի</w:t>
            </w:r>
            <w:r w:rsidRPr="00FD326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վարչական</w:t>
            </w:r>
            <w:r w:rsidRPr="00FD326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իրավախախտումների</w:t>
            </w:r>
            <w:r w:rsidRPr="00FD326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գործերի</w:t>
            </w:r>
            <w:r w:rsidRPr="00FD326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քննության</w:t>
            </w:r>
            <w:r w:rsidRPr="00FD326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FD3268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FD326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փաստաթղթեր</w:t>
            </w:r>
            <w:r w:rsidRPr="00FD3268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վարչական</w:t>
            </w:r>
            <w:r w:rsidRPr="00FD326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իրավախախտումների</w:t>
            </w:r>
            <w:r w:rsidRPr="00FD326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տուգանքի</w:t>
            </w:r>
            <w:r w:rsidRPr="00FD326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FD326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նախագծեր</w:t>
            </w:r>
            <w:r w:rsidRPr="00FD3268"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</w:p>
          <w:p w:rsidR="0009609E" w:rsidRPr="00FD3268" w:rsidRDefault="0009609E" w:rsidP="00B0765A">
            <w:pPr>
              <w:pStyle w:val="ListParagraph"/>
              <w:numPr>
                <w:ilvl w:val="0"/>
                <w:numId w:val="30"/>
              </w:numPr>
              <w:tabs>
                <w:tab w:val="left" w:pos="993"/>
              </w:tabs>
              <w:spacing w:after="0"/>
              <w:jc w:val="both"/>
              <w:rPr>
                <w:rFonts w:ascii="GHEA Grapalat" w:hAnsi="GHEA Grapalat" w:cs="Arial"/>
                <w:color w:val="0D0D0D"/>
                <w:sz w:val="24"/>
                <w:szCs w:val="24"/>
                <w:lang w:val="hy-AM"/>
              </w:rPr>
            </w:pPr>
            <w:r w:rsidRPr="00FD3268">
              <w:rPr>
                <w:rFonts w:ascii="GHEA Grapalat" w:eastAsia="Sylfaen" w:hAnsi="GHEA Grapalat" w:cs="Sylfaen"/>
                <w:sz w:val="24"/>
                <w:lang w:val="hy-AM"/>
              </w:rPr>
              <w:t>ուսումնասիրել</w:t>
            </w:r>
            <w:r w:rsidRPr="00FD3268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</w:t>
            </w:r>
            <w:r w:rsidRPr="00FD3268">
              <w:rPr>
                <w:rFonts w:ascii="GHEA Grapalat" w:eastAsia="Sylfaen" w:hAnsi="GHEA Grapalat" w:cs="Sylfaen"/>
                <w:sz w:val="24"/>
                <w:lang w:val="hy-AM"/>
              </w:rPr>
              <w:t>Կենտրոնի գործառույթները</w:t>
            </w:r>
            <w:r w:rsidRPr="00FD3268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</w:t>
            </w:r>
            <w:r w:rsidRPr="00FD3268">
              <w:rPr>
                <w:rFonts w:ascii="GHEA Grapalat" w:eastAsia="Sylfaen" w:hAnsi="GHEA Grapalat" w:cs="Sylfaen"/>
                <w:sz w:val="24"/>
                <w:lang w:val="hy-AM"/>
              </w:rPr>
              <w:t>կանոնակարգող</w:t>
            </w:r>
            <w:r w:rsidRPr="00FD3268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</w:t>
            </w:r>
            <w:r w:rsidRPr="00FD3268">
              <w:rPr>
                <w:rFonts w:ascii="GHEA Grapalat" w:eastAsia="Sylfaen" w:hAnsi="GHEA Grapalat" w:cs="Sylfaen"/>
                <w:sz w:val="24"/>
                <w:lang w:val="hy-AM"/>
              </w:rPr>
              <w:t>և</w:t>
            </w:r>
            <w:r w:rsidRPr="00FD3268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</w:t>
            </w:r>
            <w:r w:rsidRPr="00FD3268">
              <w:rPr>
                <w:rFonts w:ascii="GHEA Grapalat" w:eastAsia="Sylfaen" w:hAnsi="GHEA Grapalat" w:cs="Sylfaen"/>
                <w:sz w:val="24"/>
                <w:lang w:val="hy-AM"/>
              </w:rPr>
              <w:t>գործառույթների</w:t>
            </w:r>
            <w:r w:rsidRPr="00FD3268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</w:t>
            </w:r>
            <w:r w:rsidRPr="00FD3268">
              <w:rPr>
                <w:rFonts w:ascii="GHEA Grapalat" w:eastAsia="Sylfaen" w:hAnsi="GHEA Grapalat" w:cs="Sylfaen"/>
                <w:sz w:val="24"/>
                <w:lang w:val="hy-AM"/>
              </w:rPr>
              <w:t>իրականացմանն</w:t>
            </w:r>
            <w:r w:rsidRPr="00FD3268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</w:t>
            </w:r>
            <w:r w:rsidRPr="00FD3268">
              <w:rPr>
                <w:rFonts w:ascii="GHEA Grapalat" w:eastAsia="Sylfaen" w:hAnsi="GHEA Grapalat" w:cs="Sylfaen"/>
                <w:sz w:val="24"/>
                <w:lang w:val="hy-AM"/>
              </w:rPr>
              <w:t>առնչվող</w:t>
            </w:r>
            <w:r w:rsidRPr="00FD3268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</w:t>
            </w:r>
            <w:r w:rsidRPr="00FD3268">
              <w:rPr>
                <w:rFonts w:ascii="GHEA Grapalat" w:eastAsia="Sylfaen" w:hAnsi="GHEA Grapalat" w:cs="Sylfaen"/>
                <w:sz w:val="24"/>
                <w:lang w:val="hy-AM"/>
              </w:rPr>
              <w:t>իրավական</w:t>
            </w:r>
            <w:r w:rsidRPr="00FD3268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</w:t>
            </w:r>
            <w:r w:rsidRPr="00FD3268">
              <w:rPr>
                <w:rFonts w:ascii="GHEA Grapalat" w:eastAsia="Sylfaen" w:hAnsi="GHEA Grapalat" w:cs="Sylfaen"/>
                <w:sz w:val="24"/>
                <w:lang w:val="hy-AM"/>
              </w:rPr>
              <w:t>ակտերը և առաջարկություններ ներկայացնել իր գործունեության ոլորտում առկա օրենսդրական բացերը վերացնելու ուղղությամբ</w:t>
            </w:r>
            <w:r w:rsidRPr="00FD3268">
              <w:rPr>
                <w:rFonts w:ascii="GHEA Grapalat" w:eastAsia="GHEA Grapalat" w:hAnsi="GHEA Grapalat" w:cs="GHEA Grapalat"/>
                <w:sz w:val="24"/>
                <w:lang w:val="hy-AM"/>
              </w:rPr>
              <w:t>.</w:t>
            </w:r>
          </w:p>
          <w:p w:rsidR="0009609E" w:rsidRPr="00FD3268" w:rsidRDefault="0009609E" w:rsidP="00B0765A">
            <w:pPr>
              <w:pStyle w:val="ListParagraph"/>
              <w:numPr>
                <w:ilvl w:val="0"/>
                <w:numId w:val="30"/>
              </w:numPr>
              <w:tabs>
                <w:tab w:val="left" w:pos="1134"/>
              </w:tabs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Կենտրոնի պետին պարբերաբար ներկայացնել հաշվետվություն, զեկուցագրեր իրեն վերապահված գործառույթների, գործունեության ոլորտում իրականացվող և արդեն իսկ կատարված աշխատանքների վերաբերյալ</w:t>
            </w:r>
            <w:r w:rsidRPr="00FD3268"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</w:p>
          <w:p w:rsidR="003C5E15" w:rsidRPr="002579E9" w:rsidRDefault="0009609E" w:rsidP="00B0765A">
            <w:pPr>
              <w:pStyle w:val="ListParagraph"/>
              <w:numPr>
                <w:ilvl w:val="0"/>
                <w:numId w:val="30"/>
              </w:numPr>
              <w:tabs>
                <w:tab w:val="left" w:pos="1134"/>
              </w:tabs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նախապատրաստել</w:t>
            </w:r>
            <w:r w:rsidRPr="00FD32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r w:rsidRPr="00FD326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տեղեկանքներ</w:t>
            </w:r>
            <w:r w:rsidRPr="00FD326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հաշվետվություններ</w:t>
            </w:r>
            <w:r w:rsidRPr="00FD326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զեկու</w:t>
            </w:r>
            <w:r w:rsidRPr="00FD326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ցագրեր</w:t>
            </w:r>
            <w:r w:rsidRPr="00FD32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FD32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այլ</w:t>
            </w:r>
            <w:r w:rsidRPr="00FD32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D3268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գրություններ</w:t>
            </w:r>
            <w:r w:rsidRPr="00FD326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</w:tr>
      <w:tr w:rsidR="003C5E15" w:rsidRPr="00FD3268" w:rsidTr="00275858">
        <w:trPr>
          <w:trHeight w:val="137"/>
          <w:tblCellSpacing w:w="0" w:type="dxa"/>
          <w:jc w:val="center"/>
        </w:trPr>
        <w:tc>
          <w:tcPr>
            <w:tcW w:w="9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5E15" w:rsidRPr="00FD3268" w:rsidRDefault="003C5E15" w:rsidP="004748F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D326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 xml:space="preserve">3. </w:t>
            </w:r>
            <w:r w:rsidRPr="00FD3268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Պաշտոնին</w:t>
            </w:r>
            <w:r w:rsidRPr="00FD326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D3268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ներկայացվող</w:t>
            </w:r>
            <w:r w:rsidRPr="00FD326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D3268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պահանջները</w:t>
            </w:r>
          </w:p>
          <w:p w:rsidR="00A07666" w:rsidRPr="00CC4DA9" w:rsidRDefault="003C5E15" w:rsidP="004748FE">
            <w:pPr>
              <w:pStyle w:val="NormalWeb"/>
              <w:spacing w:before="0" w:beforeAutospacing="0" w:after="0" w:afterAutospacing="0" w:line="276" w:lineRule="auto"/>
              <w:ind w:firstLine="38"/>
              <w:rPr>
                <w:rFonts w:ascii="GHEA Grapalat" w:hAnsi="GHEA Grapalat" w:cs="Sylfaen"/>
                <w:lang w:val="hy-AM"/>
              </w:rPr>
            </w:pPr>
            <w:r w:rsidRPr="00FD3268">
              <w:rPr>
                <w:rFonts w:ascii="GHEA Grapalat" w:hAnsi="GHEA Grapalat"/>
                <w:b/>
                <w:lang w:val="hy-AM"/>
              </w:rPr>
              <w:t xml:space="preserve">3.1. </w:t>
            </w:r>
            <w:r w:rsidRPr="00FD3268">
              <w:rPr>
                <w:rFonts w:ascii="GHEA Grapalat" w:hAnsi="GHEA Grapalat" w:cs="Sylfaen"/>
                <w:b/>
                <w:lang w:val="hy-AM"/>
              </w:rPr>
              <w:t>Կրթություն</w:t>
            </w:r>
            <w:r w:rsidRPr="00FD3268">
              <w:rPr>
                <w:rFonts w:ascii="GHEA Grapalat" w:hAnsi="GHEA Grapalat"/>
                <w:b/>
                <w:lang w:val="hy-AM"/>
              </w:rPr>
              <w:t xml:space="preserve">, </w:t>
            </w:r>
            <w:r w:rsidRPr="00FD3268">
              <w:rPr>
                <w:rFonts w:ascii="GHEA Grapalat" w:hAnsi="GHEA Grapalat" w:cs="Sylfaen"/>
                <w:b/>
                <w:lang w:val="hy-AM"/>
              </w:rPr>
              <w:t>որակավորման</w:t>
            </w:r>
            <w:r w:rsidRPr="00FD326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FD3268">
              <w:rPr>
                <w:rFonts w:ascii="GHEA Grapalat" w:hAnsi="GHEA Grapalat" w:cs="Sylfaen"/>
                <w:b/>
                <w:lang w:val="hy-AM"/>
              </w:rPr>
              <w:t>աստիճանը</w:t>
            </w:r>
            <w:r w:rsidR="00275858" w:rsidRPr="00FD3268">
              <w:rPr>
                <w:rFonts w:ascii="GHEA Grapalat" w:hAnsi="GHEA Grapalat"/>
                <w:lang w:val="hy-AM"/>
              </w:rPr>
              <w:br/>
            </w:r>
          </w:p>
          <w:tbl>
            <w:tblPr>
              <w:tblStyle w:val="TableGrid"/>
              <w:tblW w:w="10505" w:type="dxa"/>
              <w:tblInd w:w="175" w:type="dxa"/>
              <w:tblLook w:val="04A0" w:firstRow="1" w:lastRow="0" w:firstColumn="1" w:lastColumn="0" w:noHBand="0" w:noVBand="1"/>
            </w:tblPr>
            <w:tblGrid>
              <w:gridCol w:w="450"/>
              <w:gridCol w:w="540"/>
              <w:gridCol w:w="1535"/>
              <w:gridCol w:w="4410"/>
              <w:gridCol w:w="3570"/>
            </w:tblGrid>
            <w:tr w:rsidR="00B77B3A" w:rsidRPr="00B77B3A" w:rsidTr="00207CD6">
              <w:trPr>
                <w:trHeight w:val="650"/>
              </w:trPr>
              <w:tc>
                <w:tcPr>
                  <w:tcW w:w="45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B77B3A" w:rsidRPr="007217F2" w:rsidRDefault="00B77B3A" w:rsidP="00B77B3A">
                  <w:pPr>
                    <w:pStyle w:val="NormalWeb"/>
                    <w:jc w:val="both"/>
                    <w:rPr>
                      <w:rFonts w:ascii="GHEA Grapalat" w:hAnsi="GHEA Grapalat"/>
                      <w:iCs/>
                      <w:lang w:val="hy-AM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ind w:left="720" w:hanging="720"/>
                    <w:jc w:val="both"/>
                    <w:rPr>
                      <w:rFonts w:ascii="GHEA Grapalat" w:eastAsia="MS Mincho" w:hAnsi="GHEA Grapalat" w:cs="MS Mincho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1</w:t>
                  </w:r>
                  <w:r w:rsidRPr="007217F2">
                    <w:rPr>
                      <w:rFonts w:ascii="Cambria Math" w:eastAsia="MS Mincho" w:hAnsi="Cambria Math" w:cs="Cambria Math"/>
                      <w:iCs/>
                      <w:lang w:val="hy-AM"/>
                    </w:rPr>
                    <w:t>․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Ուղղություն</w:t>
                  </w:r>
                </w:p>
              </w:tc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jc w:val="center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Բնական գիտություններ, մաթեմատիկա և վիճակագրություն</w:t>
                  </w:r>
                </w:p>
              </w:tc>
              <w:tc>
                <w:tcPr>
                  <w:tcW w:w="3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jc w:val="center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Գյուղատնտեսություն, անտառային տնտեսություն, ձկնային տնտեսություն և անասնաբուժություն</w:t>
                  </w:r>
                </w:p>
              </w:tc>
            </w:tr>
          </w:tbl>
          <w:p w:rsidR="00B77B3A" w:rsidRPr="007217F2" w:rsidRDefault="00B77B3A" w:rsidP="00B77B3A">
            <w:pPr>
              <w:pStyle w:val="NormalWeb"/>
              <w:spacing w:before="0" w:beforeAutospacing="0" w:after="0" w:afterAutospacing="0" w:line="276" w:lineRule="auto"/>
              <w:ind w:firstLine="720"/>
              <w:rPr>
                <w:rFonts w:ascii="GHEA Grapalat" w:hAnsi="GHEA Grapalat" w:cs="Sylfaen"/>
                <w:i/>
                <w:lang w:val="hy-AM"/>
              </w:rPr>
            </w:pPr>
            <w:r w:rsidRPr="007217F2">
              <w:rPr>
                <w:rFonts w:ascii="GHEA Grapalat" w:hAnsi="GHEA Grapalat" w:cs="Sylfaen"/>
                <w:i/>
                <w:lang w:val="hy-AM"/>
              </w:rPr>
              <w:t xml:space="preserve">Կամ </w:t>
            </w:r>
          </w:p>
          <w:tbl>
            <w:tblPr>
              <w:tblStyle w:val="TableGrid"/>
              <w:tblW w:w="0" w:type="auto"/>
              <w:tblInd w:w="625" w:type="dxa"/>
              <w:tblLook w:val="04A0" w:firstRow="1" w:lastRow="0" w:firstColumn="1" w:lastColumn="0" w:noHBand="0" w:noVBand="1"/>
            </w:tblPr>
            <w:tblGrid>
              <w:gridCol w:w="540"/>
              <w:gridCol w:w="1530"/>
              <w:gridCol w:w="4950"/>
              <w:gridCol w:w="2970"/>
            </w:tblGrid>
            <w:tr w:rsidR="00B77B3A" w:rsidRPr="00524194" w:rsidTr="00207CD6">
              <w:trPr>
                <w:trHeight w:val="89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1.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Ուղղություն</w:t>
                  </w:r>
                </w:p>
              </w:tc>
              <w:tc>
                <w:tcPr>
                  <w:tcW w:w="4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jc w:val="center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Սոցիալական գիտություններ, լրագրություն և տեղեկատվական գիտություններ</w:t>
                  </w:r>
                </w:p>
              </w:tc>
              <w:tc>
                <w:tcPr>
                  <w:tcW w:w="2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jc w:val="center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Գործարարություն, վարչարարություն և իրավունք</w:t>
                  </w:r>
                </w:p>
              </w:tc>
            </w:tr>
          </w:tbl>
          <w:p w:rsidR="00B77B3A" w:rsidRPr="007217F2" w:rsidRDefault="00B77B3A" w:rsidP="00B77B3A">
            <w:pPr>
              <w:pStyle w:val="NormalWeb"/>
              <w:spacing w:before="0" w:beforeAutospacing="0" w:after="0" w:afterAutospacing="0" w:line="276" w:lineRule="auto"/>
              <w:ind w:firstLine="720"/>
              <w:rPr>
                <w:rFonts w:ascii="GHEA Grapalat" w:hAnsi="GHEA Grapalat" w:cs="Sylfaen"/>
                <w:i/>
                <w:lang w:val="hy-AM"/>
              </w:rPr>
            </w:pPr>
            <w:r w:rsidRPr="007217F2">
              <w:rPr>
                <w:rFonts w:ascii="GHEA Grapalat" w:hAnsi="GHEA Grapalat" w:cs="Sylfaen"/>
                <w:i/>
                <w:lang w:val="hy-AM"/>
              </w:rPr>
              <w:t>Կամ</w:t>
            </w:r>
          </w:p>
          <w:tbl>
            <w:tblPr>
              <w:tblStyle w:val="TableGrid"/>
              <w:tblW w:w="0" w:type="auto"/>
              <w:tblInd w:w="625" w:type="dxa"/>
              <w:tblLook w:val="04A0" w:firstRow="1" w:lastRow="0" w:firstColumn="1" w:lastColumn="0" w:noHBand="0" w:noVBand="1"/>
            </w:tblPr>
            <w:tblGrid>
              <w:gridCol w:w="540"/>
              <w:gridCol w:w="1569"/>
              <w:gridCol w:w="4950"/>
              <w:gridCol w:w="2970"/>
            </w:tblGrid>
            <w:tr w:rsidR="00B77B3A" w:rsidRPr="00B77B3A" w:rsidTr="00207CD6">
              <w:trPr>
                <w:trHeight w:val="89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1.</w:t>
                  </w:r>
                </w:p>
              </w:tc>
              <w:tc>
                <w:tcPr>
                  <w:tcW w:w="1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Ուղղություն</w:t>
                  </w:r>
                </w:p>
              </w:tc>
              <w:tc>
                <w:tcPr>
                  <w:tcW w:w="4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Կրթություն</w:t>
                  </w:r>
                </w:p>
              </w:tc>
              <w:tc>
                <w:tcPr>
                  <w:tcW w:w="2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 xml:space="preserve">Առողջապահություն և </w:t>
                  </w: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lastRenderedPageBreak/>
                    <w:t>սոցիալական աշխատանք</w:t>
                  </w:r>
                </w:p>
              </w:tc>
            </w:tr>
            <w:tr w:rsidR="00B77B3A" w:rsidRPr="00B77B3A" w:rsidTr="00207CD6">
              <w:trPr>
                <w:trHeight w:val="344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lastRenderedPageBreak/>
                    <w:t>2.</w:t>
                  </w:r>
                </w:p>
              </w:tc>
              <w:tc>
                <w:tcPr>
                  <w:tcW w:w="1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Ոլորտ</w:t>
                  </w:r>
                </w:p>
              </w:tc>
              <w:tc>
                <w:tcPr>
                  <w:tcW w:w="4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Կրթություն</w:t>
                  </w:r>
                </w:p>
              </w:tc>
              <w:tc>
                <w:tcPr>
                  <w:tcW w:w="2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Առողջապահություն</w:t>
                  </w:r>
                </w:p>
              </w:tc>
            </w:tr>
            <w:tr w:rsidR="00B77B3A" w:rsidRPr="00B77B3A" w:rsidTr="00207CD6">
              <w:trPr>
                <w:trHeight w:val="364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3.</w:t>
                  </w:r>
                </w:p>
              </w:tc>
              <w:tc>
                <w:tcPr>
                  <w:tcW w:w="1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Ենթաոլորտ</w:t>
                  </w:r>
                </w:p>
              </w:tc>
              <w:tc>
                <w:tcPr>
                  <w:tcW w:w="4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Առարկայական ուղղվածությամբ մանկավարժություն</w:t>
                  </w:r>
                </w:p>
              </w:tc>
              <w:tc>
                <w:tcPr>
                  <w:tcW w:w="2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Բժշկություն</w:t>
                  </w:r>
                </w:p>
              </w:tc>
            </w:tr>
          </w:tbl>
          <w:p w:rsidR="00B77B3A" w:rsidRPr="007217F2" w:rsidRDefault="00B77B3A" w:rsidP="00B77B3A">
            <w:pPr>
              <w:pStyle w:val="NormalWeb"/>
              <w:spacing w:before="0" w:beforeAutospacing="0" w:after="0" w:afterAutospacing="0" w:line="276" w:lineRule="auto"/>
              <w:ind w:firstLine="720"/>
              <w:rPr>
                <w:rFonts w:ascii="GHEA Grapalat" w:hAnsi="GHEA Grapalat" w:cs="Sylfaen"/>
                <w:i/>
                <w:lang w:val="hy-AM"/>
              </w:rPr>
            </w:pPr>
            <w:r w:rsidRPr="007217F2">
              <w:rPr>
                <w:rFonts w:ascii="GHEA Grapalat" w:hAnsi="GHEA Grapalat" w:cs="Sylfaen"/>
                <w:i/>
                <w:lang w:val="hy-AM"/>
              </w:rPr>
              <w:t>Կամ</w:t>
            </w:r>
          </w:p>
          <w:tbl>
            <w:tblPr>
              <w:tblStyle w:val="TableGrid"/>
              <w:tblW w:w="0" w:type="auto"/>
              <w:tblInd w:w="625" w:type="dxa"/>
              <w:tblLook w:val="04A0" w:firstRow="1" w:lastRow="0" w:firstColumn="1" w:lastColumn="0" w:noHBand="0" w:noVBand="1"/>
            </w:tblPr>
            <w:tblGrid>
              <w:gridCol w:w="531"/>
              <w:gridCol w:w="1569"/>
              <w:gridCol w:w="3565"/>
              <w:gridCol w:w="1679"/>
              <w:gridCol w:w="2646"/>
            </w:tblGrid>
            <w:tr w:rsidR="00B77B3A" w:rsidRPr="00B77B3A" w:rsidTr="00207CD6">
              <w:trPr>
                <w:trHeight w:val="89"/>
              </w:trPr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1.</w:t>
                  </w:r>
                </w:p>
              </w:tc>
              <w:tc>
                <w:tcPr>
                  <w:tcW w:w="1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Ուղղություն</w:t>
                  </w:r>
                </w:p>
              </w:tc>
              <w:tc>
                <w:tcPr>
                  <w:tcW w:w="78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Ճարտարագիտություն, արդյունաբերություն և շինարարություն</w:t>
                  </w:r>
                </w:p>
              </w:tc>
            </w:tr>
            <w:tr w:rsidR="00B77B3A" w:rsidRPr="00B77B3A" w:rsidTr="00207CD6">
              <w:trPr>
                <w:trHeight w:val="344"/>
              </w:trPr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2.</w:t>
                  </w:r>
                </w:p>
              </w:tc>
              <w:tc>
                <w:tcPr>
                  <w:tcW w:w="1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Ոլորտ</w:t>
                  </w:r>
                </w:p>
              </w:tc>
              <w:tc>
                <w:tcPr>
                  <w:tcW w:w="3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Արդյունաբերություն և տեխնոլոգիա</w:t>
                  </w:r>
                </w:p>
              </w:tc>
              <w:tc>
                <w:tcPr>
                  <w:tcW w:w="43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jc w:val="center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Ճարտարագիտություն</w:t>
                  </w:r>
                </w:p>
              </w:tc>
            </w:tr>
            <w:tr w:rsidR="00B77B3A" w:rsidRPr="00B77B3A" w:rsidTr="00207CD6">
              <w:trPr>
                <w:trHeight w:val="344"/>
              </w:trPr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3</w:t>
                  </w:r>
                  <w:r w:rsidRPr="007217F2">
                    <w:rPr>
                      <w:rFonts w:ascii="Cambria Math" w:hAnsi="Cambria Math" w:cs="Cambria Math"/>
                      <w:iCs/>
                      <w:lang w:val="hy-AM"/>
                    </w:rPr>
                    <w:t>․</w:t>
                  </w:r>
                </w:p>
              </w:tc>
              <w:tc>
                <w:tcPr>
                  <w:tcW w:w="1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Ենթաոլորտ</w:t>
                  </w:r>
                </w:p>
              </w:tc>
              <w:tc>
                <w:tcPr>
                  <w:tcW w:w="3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B3A" w:rsidRPr="007217F2" w:rsidRDefault="00B77B3A" w:rsidP="00B77B3A">
                  <w:pPr>
                    <w:pStyle w:val="NormalWeb"/>
                    <w:rPr>
                      <w:rFonts w:ascii="GHEA Grapalat" w:hAnsi="GHEA Grapalat"/>
                      <w:iCs/>
                      <w:lang w:val="hy-AM"/>
                    </w:rPr>
                  </w:pPr>
                </w:p>
              </w:tc>
              <w:tc>
                <w:tcPr>
                  <w:tcW w:w="1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jc w:val="center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Քիմիական տեխնոլոգիա</w:t>
                  </w:r>
                </w:p>
              </w:tc>
              <w:tc>
                <w:tcPr>
                  <w:tcW w:w="26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jc w:val="center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Շրջակա միջավայրի պահպանություն</w:t>
                  </w:r>
                </w:p>
              </w:tc>
            </w:tr>
          </w:tbl>
          <w:p w:rsidR="00B77B3A" w:rsidRPr="007217F2" w:rsidRDefault="00B77B3A" w:rsidP="00B77B3A">
            <w:pPr>
              <w:pStyle w:val="NormalWeb"/>
              <w:spacing w:before="0" w:beforeAutospacing="0" w:after="0" w:afterAutospacing="0" w:line="276" w:lineRule="auto"/>
              <w:ind w:firstLine="720"/>
              <w:rPr>
                <w:rFonts w:ascii="GHEA Grapalat" w:hAnsi="GHEA Grapalat"/>
                <w:i/>
                <w:lang w:val="hy-AM"/>
              </w:rPr>
            </w:pPr>
            <w:r w:rsidRPr="007217F2">
              <w:rPr>
                <w:rFonts w:ascii="GHEA Grapalat" w:hAnsi="GHEA Grapalat"/>
                <w:i/>
                <w:lang w:val="hy-AM"/>
              </w:rPr>
              <w:t xml:space="preserve">Կամ </w:t>
            </w:r>
          </w:p>
          <w:tbl>
            <w:tblPr>
              <w:tblStyle w:val="TableGrid"/>
              <w:tblW w:w="10260" w:type="dxa"/>
              <w:tblInd w:w="625" w:type="dxa"/>
              <w:tblLook w:val="04A0" w:firstRow="1" w:lastRow="0" w:firstColumn="1" w:lastColumn="0" w:noHBand="0" w:noVBand="1"/>
            </w:tblPr>
            <w:tblGrid>
              <w:gridCol w:w="552"/>
              <w:gridCol w:w="1519"/>
              <w:gridCol w:w="7953"/>
              <w:gridCol w:w="236"/>
            </w:tblGrid>
            <w:tr w:rsidR="00B77B3A" w:rsidRPr="00B77B3A" w:rsidTr="00207CD6">
              <w:trPr>
                <w:trHeight w:val="650"/>
              </w:trPr>
              <w:tc>
                <w:tcPr>
                  <w:tcW w:w="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 xml:space="preserve">   1</w:t>
                  </w:r>
                  <w:r w:rsidRPr="007217F2">
                    <w:rPr>
                      <w:rFonts w:ascii="Cambria Math" w:hAnsi="Cambria Math" w:cs="Cambria Math"/>
                      <w:iCs/>
                      <w:lang w:val="hy-AM"/>
                    </w:rPr>
                    <w:t>․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Ուղղություն</w:t>
                  </w:r>
                </w:p>
              </w:tc>
              <w:tc>
                <w:tcPr>
                  <w:tcW w:w="7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jc w:val="center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Առողջապահություն և սոցիալական աշխատանք</w:t>
                  </w:r>
                </w:p>
              </w:tc>
              <w:tc>
                <w:tcPr>
                  <w:tcW w:w="236" w:type="dxa"/>
                  <w:vMerge w:val="restart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jc w:val="center"/>
                    <w:rPr>
                      <w:rFonts w:ascii="GHEA Grapalat" w:hAnsi="GHEA Grapalat"/>
                      <w:iCs/>
                      <w:lang w:val="hy-AM"/>
                    </w:rPr>
                  </w:pPr>
                </w:p>
                <w:p w:rsidR="00B77B3A" w:rsidRPr="007217F2" w:rsidRDefault="00B77B3A" w:rsidP="00B77B3A">
                  <w:pPr>
                    <w:pStyle w:val="NormalWeb"/>
                    <w:rPr>
                      <w:rFonts w:ascii="GHEA Grapalat" w:hAnsi="GHEA Grapalat"/>
                      <w:iCs/>
                      <w:lang w:val="hy-AM"/>
                    </w:rPr>
                  </w:pPr>
                </w:p>
              </w:tc>
            </w:tr>
            <w:tr w:rsidR="00B77B3A" w:rsidRPr="00B77B3A" w:rsidTr="00207CD6">
              <w:trPr>
                <w:trHeight w:val="521"/>
              </w:trPr>
              <w:tc>
                <w:tcPr>
                  <w:tcW w:w="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2.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>Ոլորտ</w:t>
                  </w:r>
                </w:p>
              </w:tc>
              <w:tc>
                <w:tcPr>
                  <w:tcW w:w="7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jc w:val="center"/>
                    <w:rPr>
                      <w:rFonts w:ascii="GHEA Grapalat" w:hAnsi="GHEA Grapalat"/>
                      <w:iCs/>
                      <w:lang w:val="hy-AM"/>
                    </w:rPr>
                  </w:pPr>
                  <w:r w:rsidRPr="007217F2">
                    <w:rPr>
                      <w:rFonts w:ascii="GHEA Grapalat" w:hAnsi="GHEA Grapalat"/>
                      <w:iCs/>
                      <w:lang w:val="hy-AM"/>
                    </w:rPr>
                    <w:t xml:space="preserve">Առողջապահություն </w:t>
                  </w:r>
                </w:p>
              </w:tc>
              <w:tc>
                <w:tcPr>
                  <w:tcW w:w="236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B77B3A" w:rsidRPr="007217F2" w:rsidRDefault="00B77B3A" w:rsidP="00B77B3A">
                  <w:pPr>
                    <w:pStyle w:val="NormalWeb"/>
                    <w:ind w:firstLine="38"/>
                    <w:jc w:val="center"/>
                    <w:rPr>
                      <w:rFonts w:ascii="GHEA Grapalat" w:hAnsi="GHEA Grapalat"/>
                      <w:iCs/>
                      <w:lang w:val="hy-AM"/>
                    </w:rPr>
                  </w:pPr>
                </w:p>
              </w:tc>
            </w:tr>
          </w:tbl>
          <w:p w:rsidR="00B77B3A" w:rsidRDefault="00B77B3A" w:rsidP="00B77B3A">
            <w:pPr>
              <w:pStyle w:val="NormalWeb"/>
              <w:spacing w:before="0" w:beforeAutospacing="0" w:after="0" w:afterAutospacing="0" w:line="276" w:lineRule="auto"/>
              <w:ind w:firstLine="38"/>
              <w:rPr>
                <w:rFonts w:ascii="GHEA Grapalat" w:hAnsi="GHEA Grapalat" w:cs="Sylfaen"/>
                <w:i/>
                <w:lang w:val="hy-AM"/>
              </w:rPr>
            </w:pPr>
            <w:r w:rsidRPr="007217F2">
              <w:rPr>
                <w:rFonts w:ascii="GHEA Grapalat" w:hAnsi="GHEA Grapalat"/>
                <w:lang w:val="hy-AM"/>
              </w:rPr>
              <w:t>Որակավորման աստիճանը՝ մագիստրոս</w:t>
            </w:r>
          </w:p>
          <w:p w:rsidR="004C1F09" w:rsidRPr="00A07666" w:rsidRDefault="004C1F09" w:rsidP="004748FE">
            <w:pPr>
              <w:pStyle w:val="NormalWeb"/>
              <w:spacing w:before="0" w:beforeAutospacing="0" w:after="0" w:afterAutospacing="0" w:line="276" w:lineRule="auto"/>
              <w:ind w:firstLine="38"/>
              <w:rPr>
                <w:rFonts w:ascii="GHEA Grapalat" w:hAnsi="GHEA Grapalat" w:cs="Sylfaen"/>
                <w:lang w:val="hy-AM"/>
              </w:rPr>
            </w:pPr>
            <w:bookmarkStart w:id="0" w:name="_GoBack"/>
            <w:bookmarkEnd w:id="0"/>
          </w:p>
          <w:p w:rsidR="008E696F" w:rsidRPr="00FD3268" w:rsidRDefault="003C5E15" w:rsidP="004748FE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 w:cs="Sylfaen"/>
                <w:b/>
                <w:lang w:val="hy-AM"/>
              </w:rPr>
            </w:pPr>
            <w:r w:rsidRPr="00FD3268">
              <w:rPr>
                <w:rFonts w:ascii="GHEA Grapalat" w:hAnsi="GHEA Grapalat"/>
                <w:b/>
                <w:lang w:val="hy-AM"/>
              </w:rPr>
              <w:t xml:space="preserve">3.2. </w:t>
            </w:r>
            <w:r w:rsidRPr="00FD3268">
              <w:rPr>
                <w:rFonts w:ascii="GHEA Grapalat" w:hAnsi="GHEA Grapalat" w:cs="Sylfaen"/>
                <w:b/>
                <w:lang w:val="hy-AM"/>
              </w:rPr>
              <w:t>Մասնագիտական</w:t>
            </w:r>
            <w:r w:rsidRPr="00FD326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FD3268">
              <w:rPr>
                <w:rFonts w:ascii="GHEA Grapalat" w:hAnsi="GHEA Grapalat" w:cs="Sylfaen"/>
                <w:b/>
                <w:lang w:val="hy-AM"/>
              </w:rPr>
              <w:t>գիտելիքները</w:t>
            </w:r>
            <w:r w:rsidRPr="00FD3268">
              <w:rPr>
                <w:rFonts w:ascii="GHEA Grapalat" w:hAnsi="GHEA Grapalat"/>
                <w:lang w:val="hy-AM"/>
              </w:rPr>
              <w:br/>
            </w:r>
            <w:r w:rsidRPr="00FD3268">
              <w:rPr>
                <w:rFonts w:ascii="GHEA Grapalat" w:hAnsi="GHEA Grapalat" w:cs="Sylfaen"/>
                <w:lang w:val="hy-AM"/>
              </w:rPr>
              <w:t>Ունի</w:t>
            </w:r>
            <w:r w:rsidRPr="00FD3268">
              <w:rPr>
                <w:rFonts w:ascii="GHEA Grapalat" w:hAnsi="GHEA Grapalat"/>
                <w:lang w:val="hy-AM"/>
              </w:rPr>
              <w:t xml:space="preserve"> </w:t>
            </w:r>
            <w:r w:rsidRPr="00FD3268">
              <w:rPr>
                <w:rFonts w:ascii="GHEA Grapalat" w:hAnsi="GHEA Grapalat" w:cs="Sylfaen"/>
                <w:lang w:val="hy-AM"/>
              </w:rPr>
              <w:t>գործառույթների</w:t>
            </w:r>
            <w:r w:rsidRPr="00FD3268">
              <w:rPr>
                <w:rFonts w:ascii="GHEA Grapalat" w:hAnsi="GHEA Grapalat"/>
                <w:lang w:val="hy-AM"/>
              </w:rPr>
              <w:t xml:space="preserve"> </w:t>
            </w:r>
            <w:r w:rsidRPr="00FD3268">
              <w:rPr>
                <w:rFonts w:ascii="GHEA Grapalat" w:hAnsi="GHEA Grapalat" w:cs="Sylfaen"/>
                <w:lang w:val="hy-AM"/>
              </w:rPr>
              <w:t>իրականացման</w:t>
            </w:r>
            <w:r w:rsidRPr="00FD3268">
              <w:rPr>
                <w:rFonts w:ascii="GHEA Grapalat" w:hAnsi="GHEA Grapalat"/>
                <w:lang w:val="hy-AM"/>
              </w:rPr>
              <w:t xml:space="preserve"> </w:t>
            </w:r>
            <w:r w:rsidRPr="00FD3268">
              <w:rPr>
                <w:rFonts w:ascii="GHEA Grapalat" w:hAnsi="GHEA Grapalat" w:cs="Sylfaen"/>
                <w:lang w:val="hy-AM"/>
              </w:rPr>
              <w:t>համար</w:t>
            </w:r>
            <w:r w:rsidRPr="00FD3268">
              <w:rPr>
                <w:rFonts w:ascii="GHEA Grapalat" w:hAnsi="GHEA Grapalat"/>
                <w:lang w:val="hy-AM"/>
              </w:rPr>
              <w:t xml:space="preserve"> </w:t>
            </w:r>
            <w:r w:rsidRPr="00FD3268">
              <w:rPr>
                <w:rFonts w:ascii="GHEA Grapalat" w:hAnsi="GHEA Grapalat" w:cs="Sylfaen"/>
                <w:lang w:val="hy-AM"/>
              </w:rPr>
              <w:t>անհրաժեշտ</w:t>
            </w:r>
            <w:r w:rsidRPr="00FD3268">
              <w:rPr>
                <w:rFonts w:ascii="GHEA Grapalat" w:hAnsi="GHEA Grapalat"/>
                <w:lang w:val="hy-AM"/>
              </w:rPr>
              <w:t xml:space="preserve"> </w:t>
            </w:r>
            <w:r w:rsidRPr="00FD3268">
              <w:rPr>
                <w:rFonts w:ascii="GHEA Grapalat" w:hAnsi="GHEA Grapalat" w:cs="Sylfaen"/>
                <w:lang w:val="hy-AM"/>
              </w:rPr>
              <w:t>գիտելիքներ</w:t>
            </w:r>
            <w:r w:rsidRPr="00FD3268">
              <w:rPr>
                <w:rFonts w:ascii="GHEA Grapalat" w:hAnsi="GHEA Grapalat"/>
                <w:lang w:val="hy-AM"/>
              </w:rPr>
              <w:br/>
            </w:r>
            <w:r w:rsidRPr="00FD3268">
              <w:rPr>
                <w:rFonts w:ascii="GHEA Grapalat" w:hAnsi="GHEA Grapalat"/>
                <w:b/>
                <w:lang w:val="hy-AM"/>
              </w:rPr>
              <w:t>3.3.</w:t>
            </w:r>
            <w:r w:rsidRPr="00FD32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FD3268">
              <w:rPr>
                <w:rFonts w:ascii="GHEA Grapalat" w:hAnsi="GHEA Grapalat" w:cs="Sylfaen"/>
                <w:b/>
                <w:lang w:val="hy-AM"/>
              </w:rPr>
              <w:t>Աշխատանքային</w:t>
            </w:r>
            <w:r w:rsidRPr="00FD326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FD3268">
              <w:rPr>
                <w:rFonts w:ascii="GHEA Grapalat" w:hAnsi="GHEA Grapalat" w:cs="Sylfaen"/>
                <w:b/>
                <w:lang w:val="hy-AM"/>
              </w:rPr>
              <w:t>ստաժը</w:t>
            </w:r>
            <w:r w:rsidRPr="00FD3268">
              <w:rPr>
                <w:rFonts w:ascii="GHEA Grapalat" w:hAnsi="GHEA Grapalat"/>
                <w:b/>
                <w:lang w:val="hy-AM"/>
              </w:rPr>
              <w:t xml:space="preserve">, </w:t>
            </w:r>
            <w:r w:rsidRPr="00FD3268">
              <w:rPr>
                <w:rFonts w:ascii="GHEA Grapalat" w:hAnsi="GHEA Grapalat" w:cs="Sylfaen"/>
                <w:b/>
                <w:lang w:val="hy-AM"/>
              </w:rPr>
              <w:t>աշխատանքի</w:t>
            </w:r>
            <w:r w:rsidRPr="00FD326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FD3268">
              <w:rPr>
                <w:rFonts w:ascii="GHEA Grapalat" w:hAnsi="GHEA Grapalat" w:cs="Sylfaen"/>
                <w:b/>
                <w:lang w:val="hy-AM"/>
              </w:rPr>
              <w:t>բնագավառում</w:t>
            </w:r>
            <w:r w:rsidRPr="00FD326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FD3268">
              <w:rPr>
                <w:rFonts w:ascii="GHEA Grapalat" w:hAnsi="GHEA Grapalat" w:cs="Sylfaen"/>
                <w:b/>
                <w:lang w:val="hy-AM"/>
              </w:rPr>
              <w:t>փորձը</w:t>
            </w:r>
            <w:r w:rsidRPr="00FD3268">
              <w:rPr>
                <w:rFonts w:ascii="GHEA Grapalat" w:hAnsi="GHEA Grapalat"/>
                <w:lang w:val="hy-AM"/>
              </w:rPr>
              <w:br/>
            </w:r>
            <w:r w:rsidR="00414B96" w:rsidRPr="00FD3268">
              <w:rPr>
                <w:rFonts w:ascii="GHEA Grapalat" w:hAnsi="GHEA Grapalat"/>
                <w:iCs/>
                <w:lang w:val="hy-AM"/>
              </w:rPr>
              <w:t>Հանրային</w:t>
            </w:r>
            <w:r w:rsidR="00414B96" w:rsidRPr="00FD3268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414B96" w:rsidRPr="00FD3268">
              <w:rPr>
                <w:rFonts w:ascii="GHEA Grapalat" w:hAnsi="GHEA Grapalat"/>
                <w:iCs/>
                <w:lang w:val="hy-AM"/>
              </w:rPr>
              <w:t>ծառայության</w:t>
            </w:r>
            <w:r w:rsidR="00414B96" w:rsidRPr="00FD3268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414B96" w:rsidRPr="00FD3268">
              <w:rPr>
                <w:rFonts w:ascii="GHEA Grapalat" w:hAnsi="GHEA Grapalat"/>
                <w:iCs/>
                <w:lang w:val="hy-AM"/>
              </w:rPr>
              <w:t>առնվազն</w:t>
            </w:r>
            <w:r w:rsidR="00414B96" w:rsidRPr="00FD3268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414B96" w:rsidRPr="00FD3268">
              <w:rPr>
                <w:rFonts w:ascii="GHEA Grapalat" w:hAnsi="GHEA Grapalat"/>
                <w:iCs/>
                <w:lang w:val="hy-AM"/>
              </w:rPr>
              <w:t>մեկ</w:t>
            </w:r>
            <w:r w:rsidR="00414B96" w:rsidRPr="00FD3268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414B96" w:rsidRPr="00FD3268">
              <w:rPr>
                <w:rFonts w:ascii="GHEA Grapalat" w:hAnsi="GHEA Grapalat"/>
                <w:iCs/>
                <w:lang w:val="hy-AM"/>
              </w:rPr>
              <w:t>տարվա</w:t>
            </w:r>
            <w:r w:rsidR="00414B96" w:rsidRPr="00FD3268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414B96" w:rsidRPr="00FD3268">
              <w:rPr>
                <w:rFonts w:ascii="GHEA Grapalat" w:hAnsi="GHEA Grapalat"/>
                <w:iCs/>
                <w:lang w:val="hy-AM"/>
              </w:rPr>
              <w:t>ստաժ</w:t>
            </w:r>
            <w:r w:rsidR="00414B96" w:rsidRPr="00FD3268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414B96" w:rsidRPr="00FD3268">
              <w:rPr>
                <w:rFonts w:ascii="GHEA Grapalat" w:hAnsi="GHEA Grapalat"/>
                <w:iCs/>
                <w:lang w:val="hy-AM"/>
              </w:rPr>
              <w:t>կամ</w:t>
            </w:r>
            <w:r w:rsidR="00414B96" w:rsidRPr="00FD3268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54482E">
              <w:rPr>
                <w:rFonts w:ascii="GHEA Grapalat" w:hAnsi="GHEA Grapalat"/>
                <w:iCs/>
                <w:lang w:val="af-ZA"/>
              </w:rPr>
              <w:t xml:space="preserve">մեկ </w:t>
            </w:r>
            <w:r w:rsidR="00414B96" w:rsidRPr="00FD3268">
              <w:rPr>
                <w:rFonts w:ascii="GHEA Grapalat" w:hAnsi="GHEA Grapalat"/>
                <w:iCs/>
                <w:lang w:val="hy-AM"/>
              </w:rPr>
              <w:t>տարվա</w:t>
            </w:r>
            <w:r w:rsidR="00414B96" w:rsidRPr="00FD3268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414B96" w:rsidRPr="00FD3268">
              <w:rPr>
                <w:rFonts w:ascii="GHEA Grapalat" w:hAnsi="GHEA Grapalat"/>
                <w:iCs/>
                <w:lang w:val="hy-AM"/>
              </w:rPr>
              <w:t>մասնագիտական</w:t>
            </w:r>
            <w:r w:rsidR="00414B96" w:rsidRPr="00FD3268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414B96" w:rsidRPr="00FD3268">
              <w:rPr>
                <w:rFonts w:ascii="GHEA Grapalat" w:hAnsi="GHEA Grapalat"/>
                <w:iCs/>
                <w:lang w:val="hy-AM"/>
              </w:rPr>
              <w:t>աշխատանքային</w:t>
            </w:r>
            <w:r w:rsidR="00414B96" w:rsidRPr="00FD3268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414B96" w:rsidRPr="00FD3268">
              <w:rPr>
                <w:rFonts w:ascii="GHEA Grapalat" w:hAnsi="GHEA Grapalat"/>
                <w:iCs/>
                <w:lang w:val="hy-AM"/>
              </w:rPr>
              <w:t>ստաժ</w:t>
            </w:r>
            <w:r w:rsidR="00414B96" w:rsidRPr="00FD3268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414B96" w:rsidRPr="00FD3268">
              <w:rPr>
                <w:rFonts w:ascii="GHEA Grapalat" w:hAnsi="GHEA Grapalat"/>
                <w:iCs/>
                <w:lang w:val="hy-AM"/>
              </w:rPr>
              <w:t>կամ</w:t>
            </w:r>
            <w:r w:rsidR="00414B96" w:rsidRPr="00FD3268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85179D">
              <w:rPr>
                <w:rFonts w:ascii="GHEA Grapalat" w:hAnsi="GHEA Grapalat" w:cs="Sylfaen"/>
                <w:lang w:val="hy-AM"/>
              </w:rPr>
              <w:t xml:space="preserve">կենսաբանական գիտությունների կամ բնական գիտությունների կամ գյուղատնտեսության կամ առողջապահության կամ ստուգումների կազմակերպման և անցկացման </w:t>
            </w:r>
            <w:r w:rsidR="00414B96" w:rsidRPr="00FD3268">
              <w:rPr>
                <w:rFonts w:ascii="GHEA Grapalat" w:hAnsi="GHEA Grapalat"/>
                <w:iCs/>
                <w:lang w:val="hy-AM"/>
              </w:rPr>
              <w:t>բնագավառում</w:t>
            </w:r>
            <w:r w:rsidR="00414B96" w:rsidRPr="00FD3268">
              <w:rPr>
                <w:rFonts w:ascii="GHEA Grapalat" w:hAnsi="GHEA Grapalat"/>
                <w:iCs/>
                <w:lang w:val="af-ZA"/>
              </w:rPr>
              <w:t xml:space="preserve">` </w:t>
            </w:r>
            <w:r w:rsidR="0054482E" w:rsidRPr="0054482E">
              <w:rPr>
                <w:rFonts w:ascii="GHEA Grapalat" w:hAnsi="GHEA Grapalat"/>
                <w:iCs/>
                <w:lang w:val="hy-AM"/>
              </w:rPr>
              <w:t xml:space="preserve">մեկ </w:t>
            </w:r>
            <w:r w:rsidR="00414B96" w:rsidRPr="00FD3268">
              <w:rPr>
                <w:rFonts w:ascii="GHEA Grapalat" w:hAnsi="GHEA Grapalat"/>
                <w:iCs/>
                <w:lang w:val="hy-AM"/>
              </w:rPr>
              <w:t>տարվա</w:t>
            </w:r>
            <w:r w:rsidR="00414B96" w:rsidRPr="00FD3268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414B96" w:rsidRPr="00FD3268">
              <w:rPr>
                <w:rFonts w:ascii="GHEA Grapalat" w:hAnsi="GHEA Grapalat"/>
                <w:iCs/>
                <w:lang w:val="hy-AM"/>
              </w:rPr>
              <w:t>աշխատանքային</w:t>
            </w:r>
            <w:r w:rsidR="00414B96" w:rsidRPr="00FD3268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414B96" w:rsidRPr="00FD3268">
              <w:rPr>
                <w:rFonts w:ascii="GHEA Grapalat" w:hAnsi="GHEA Grapalat"/>
                <w:iCs/>
                <w:lang w:val="hy-AM"/>
              </w:rPr>
              <w:t>ստաժ</w:t>
            </w:r>
            <w:r w:rsidR="00414B96" w:rsidRPr="00FD3268">
              <w:rPr>
                <w:rFonts w:ascii="GHEA Grapalat" w:hAnsi="GHEA Grapalat" w:cs="Sylfaen"/>
                <w:lang w:val="af-ZA"/>
              </w:rPr>
              <w:t>.</w:t>
            </w:r>
            <w:r w:rsidR="00A07666">
              <w:rPr>
                <w:rFonts w:ascii="GHEA Grapalat" w:hAnsi="GHEA Grapalat" w:cs="Sylfaen"/>
                <w:lang w:val="af-ZA"/>
              </w:rPr>
              <w:t xml:space="preserve"> </w:t>
            </w:r>
            <w:r w:rsidR="00B0765A">
              <w:rPr>
                <w:rFonts w:ascii="GHEA Grapalat" w:hAnsi="GHEA Grapalat" w:cs="Sylfaen"/>
                <w:lang w:val="af-ZA"/>
              </w:rPr>
              <w:t xml:space="preserve"> </w:t>
            </w:r>
            <w:r w:rsidR="0085179D">
              <w:rPr>
                <w:rFonts w:ascii="GHEA Grapalat" w:hAnsi="GHEA Grapalat" w:cs="Sylfaen"/>
                <w:lang w:val="af-ZA"/>
              </w:rPr>
              <w:t xml:space="preserve"> </w:t>
            </w:r>
            <w:r w:rsidRPr="00FD3268">
              <w:rPr>
                <w:rFonts w:ascii="GHEA Grapalat" w:hAnsi="GHEA Grapalat"/>
                <w:i/>
                <w:iCs/>
                <w:lang w:val="hy-AM"/>
              </w:rPr>
              <w:br/>
            </w:r>
            <w:r w:rsidRPr="00FD3268">
              <w:rPr>
                <w:rFonts w:ascii="GHEA Grapalat" w:hAnsi="GHEA Grapalat"/>
                <w:b/>
                <w:lang w:val="hy-AM"/>
              </w:rPr>
              <w:t xml:space="preserve">3.4. </w:t>
            </w:r>
            <w:r w:rsidRPr="00FD3268">
              <w:rPr>
                <w:rFonts w:ascii="GHEA Grapalat" w:hAnsi="GHEA Grapalat" w:cs="Sylfaen"/>
                <w:b/>
                <w:lang w:val="hy-AM"/>
              </w:rPr>
              <w:t>Անհրաժեշտ</w:t>
            </w:r>
            <w:r w:rsidRPr="00FD326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FD3268">
              <w:rPr>
                <w:rFonts w:ascii="GHEA Grapalat" w:hAnsi="GHEA Grapalat" w:cs="Sylfaen"/>
                <w:b/>
                <w:lang w:val="hy-AM"/>
              </w:rPr>
              <w:t>կոմպետենցիաներ</w:t>
            </w:r>
          </w:p>
          <w:p w:rsidR="00531B09" w:rsidRPr="00FD3268" w:rsidRDefault="008E696F" w:rsidP="004748FE">
            <w:pPr>
              <w:pStyle w:val="NormalWeb"/>
              <w:spacing w:before="0" w:beforeAutospacing="0" w:after="0" w:afterAutospacing="0" w:line="276" w:lineRule="auto"/>
              <w:ind w:firstLine="375"/>
              <w:rPr>
                <w:rFonts w:ascii="GHEA Grapalat" w:hAnsi="GHEA Grapalat" w:cs="Sylfaen"/>
                <w:b/>
              </w:rPr>
            </w:pPr>
            <w:r w:rsidRPr="00FD3268">
              <w:rPr>
                <w:rFonts w:ascii="GHEA Grapalat" w:hAnsi="GHEA Grapalat" w:cs="Sylfaen"/>
                <w:b/>
              </w:rPr>
              <w:t>Ընդհանրական կոմպետենցիաներ՝</w:t>
            </w:r>
          </w:p>
          <w:p w:rsidR="00414B96" w:rsidRPr="00FD3268" w:rsidRDefault="00414B96" w:rsidP="004748FE">
            <w:pPr>
              <w:pStyle w:val="ListParagraph"/>
              <w:numPr>
                <w:ilvl w:val="0"/>
                <w:numId w:val="9"/>
              </w:numPr>
              <w:spacing w:after="0"/>
              <w:ind w:left="1314" w:hanging="283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D32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Խնդրի լուծում</w:t>
            </w:r>
          </w:p>
          <w:p w:rsidR="00F40972" w:rsidRPr="00FD3268" w:rsidRDefault="00F40972" w:rsidP="004748FE">
            <w:pPr>
              <w:pStyle w:val="ListParagraph"/>
              <w:numPr>
                <w:ilvl w:val="0"/>
                <w:numId w:val="9"/>
              </w:numPr>
              <w:spacing w:after="0"/>
              <w:ind w:left="1314" w:hanging="283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D326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Հաշվետվությունների մշակում</w:t>
            </w:r>
          </w:p>
          <w:p w:rsidR="00F40972" w:rsidRPr="00FD3268" w:rsidRDefault="00F40972" w:rsidP="004748FE">
            <w:pPr>
              <w:pStyle w:val="ListParagraph"/>
              <w:numPr>
                <w:ilvl w:val="0"/>
                <w:numId w:val="9"/>
              </w:numPr>
              <w:spacing w:after="0"/>
              <w:ind w:left="1314" w:hanging="283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D326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Տեղեկատվության հավաքագրում</w:t>
            </w:r>
            <w:r w:rsidR="00414B96" w:rsidRPr="00FD326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, վերլուծություն</w:t>
            </w:r>
          </w:p>
          <w:p w:rsidR="008E696F" w:rsidRPr="00FD3268" w:rsidRDefault="0000101D" w:rsidP="004748FE">
            <w:pPr>
              <w:pStyle w:val="ListParagraph"/>
              <w:numPr>
                <w:ilvl w:val="0"/>
                <w:numId w:val="9"/>
              </w:numPr>
              <w:spacing w:after="0"/>
              <w:ind w:left="1314" w:hanging="283"/>
              <w:rPr>
                <w:rFonts w:ascii="GHEA Grapalat" w:eastAsia="Calibri" w:hAnsi="GHEA Grapalat" w:cs="Sylfaen"/>
                <w:sz w:val="24"/>
                <w:szCs w:val="24"/>
              </w:rPr>
            </w:pPr>
            <w:r w:rsidRPr="00FD326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D3268">
              <w:rPr>
                <w:rFonts w:ascii="GHEA Grapalat" w:eastAsia="Times New Roman" w:hAnsi="GHEA Grapalat" w:cs="Sylfaen"/>
                <w:sz w:val="24"/>
                <w:szCs w:val="24"/>
              </w:rPr>
              <w:t>Բարեվարքություն</w:t>
            </w:r>
            <w:r w:rsidRPr="00FD3268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</w:p>
          <w:p w:rsidR="008E696F" w:rsidRPr="00FD3268" w:rsidRDefault="008E696F" w:rsidP="004748FE">
            <w:pPr>
              <w:spacing w:after="0"/>
              <w:rPr>
                <w:rFonts w:ascii="GHEA Grapalat" w:eastAsia="Calibri" w:hAnsi="GHEA Grapalat" w:cs="Sylfaen"/>
                <w:b/>
                <w:sz w:val="24"/>
                <w:szCs w:val="24"/>
              </w:rPr>
            </w:pPr>
            <w:r w:rsidRPr="00FD3268">
              <w:rPr>
                <w:rFonts w:ascii="GHEA Grapalat" w:eastAsia="Calibri" w:hAnsi="GHEA Grapalat" w:cs="Sylfaen"/>
                <w:b/>
                <w:sz w:val="24"/>
                <w:szCs w:val="24"/>
              </w:rPr>
              <w:t xml:space="preserve">     Ընտրանքային կոմպետենցիաներ՝</w:t>
            </w:r>
          </w:p>
          <w:p w:rsidR="00531B09" w:rsidRPr="00FD3268" w:rsidRDefault="00531B09" w:rsidP="004748FE">
            <w:pPr>
              <w:pStyle w:val="ListParagraph"/>
              <w:numPr>
                <w:ilvl w:val="0"/>
                <w:numId w:val="5"/>
              </w:numPr>
              <w:tabs>
                <w:tab w:val="left" w:pos="1134"/>
              </w:tabs>
              <w:jc w:val="both"/>
              <w:rPr>
                <w:rFonts w:ascii="GHEA Grapalat" w:hAnsi="GHEA Grapalat"/>
                <w:sz w:val="24"/>
              </w:rPr>
            </w:pPr>
            <w:r w:rsidRPr="00FD3268">
              <w:rPr>
                <w:rFonts w:ascii="GHEA Grapalat" w:hAnsi="GHEA Grapalat"/>
                <w:sz w:val="24"/>
              </w:rPr>
              <w:t>Կոնֆլիկտների կառավարում</w:t>
            </w:r>
          </w:p>
          <w:p w:rsidR="00531B09" w:rsidRPr="00FD3268" w:rsidRDefault="00531B09" w:rsidP="004748FE">
            <w:pPr>
              <w:pStyle w:val="ListParagraph"/>
              <w:numPr>
                <w:ilvl w:val="0"/>
                <w:numId w:val="5"/>
              </w:numPr>
              <w:tabs>
                <w:tab w:val="left" w:pos="1134"/>
              </w:tabs>
              <w:jc w:val="both"/>
              <w:rPr>
                <w:rFonts w:ascii="GHEA Grapalat" w:hAnsi="GHEA Grapalat"/>
                <w:sz w:val="24"/>
              </w:rPr>
            </w:pPr>
            <w:r w:rsidRPr="00FD3268">
              <w:rPr>
                <w:rFonts w:ascii="GHEA Grapalat" w:hAnsi="GHEA Grapalat"/>
                <w:sz w:val="24"/>
              </w:rPr>
              <w:t>Բողոքների բավարարում</w:t>
            </w:r>
          </w:p>
          <w:p w:rsidR="00531B09" w:rsidRPr="00FD3268" w:rsidRDefault="00531B09" w:rsidP="004748FE">
            <w:pPr>
              <w:pStyle w:val="ListParagraph"/>
              <w:numPr>
                <w:ilvl w:val="0"/>
                <w:numId w:val="5"/>
              </w:numPr>
              <w:tabs>
                <w:tab w:val="left" w:pos="1134"/>
              </w:tabs>
              <w:jc w:val="both"/>
              <w:rPr>
                <w:rFonts w:ascii="GHEA Grapalat" w:hAnsi="GHEA Grapalat"/>
                <w:sz w:val="24"/>
              </w:rPr>
            </w:pPr>
            <w:r w:rsidRPr="00FD3268">
              <w:rPr>
                <w:rFonts w:ascii="GHEA Grapalat" w:hAnsi="GHEA Grapalat"/>
                <w:sz w:val="24"/>
              </w:rPr>
              <w:t>Ժամանակի կառավարում</w:t>
            </w:r>
          </w:p>
          <w:p w:rsidR="003C5E15" w:rsidRPr="00FD3268" w:rsidRDefault="00F40972" w:rsidP="004748FE">
            <w:pPr>
              <w:pStyle w:val="ListParagraph"/>
              <w:numPr>
                <w:ilvl w:val="0"/>
                <w:numId w:val="5"/>
              </w:numPr>
              <w:tabs>
                <w:tab w:val="left" w:pos="1134"/>
              </w:tabs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D3268">
              <w:rPr>
                <w:rFonts w:ascii="GHEA Grapalat" w:hAnsi="GHEA Grapalat"/>
                <w:sz w:val="24"/>
                <w:lang w:val="hy-AM"/>
              </w:rPr>
              <w:t>Փաստաթղթերի նախապատրաստում</w:t>
            </w:r>
          </w:p>
        </w:tc>
      </w:tr>
      <w:tr w:rsidR="003C5E15" w:rsidRPr="00B77B3A" w:rsidTr="00275858">
        <w:trPr>
          <w:trHeight w:val="137"/>
          <w:tblCellSpacing w:w="0" w:type="dxa"/>
          <w:jc w:val="center"/>
        </w:trPr>
        <w:tc>
          <w:tcPr>
            <w:tcW w:w="9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5E15" w:rsidRPr="00FD3268" w:rsidRDefault="003C5E15" w:rsidP="004748F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</w:pPr>
            <w:r w:rsidRPr="00FD326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lastRenderedPageBreak/>
              <w:t xml:space="preserve">4. </w:t>
            </w:r>
            <w:r w:rsidRPr="00FD3268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Կազմակերպական</w:t>
            </w:r>
            <w:r w:rsidRPr="00FD326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FD3268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շրջանակը</w:t>
            </w:r>
          </w:p>
          <w:p w:rsidR="00206C96" w:rsidRPr="00FD3268" w:rsidRDefault="00206C96" w:rsidP="004748FE">
            <w:pPr>
              <w:ind w:right="9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FD326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4.1. Աշխատանքի կազմակերպման և ղեկավարման պատասխանատվությունը</w:t>
            </w:r>
          </w:p>
          <w:p w:rsidR="00206C96" w:rsidRPr="00FD3268" w:rsidRDefault="00206C96" w:rsidP="004748FE">
            <w:pPr>
              <w:ind w:right="9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FD32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Պատասխանատու է կառուցվածքային ստորաբաժանման աշխատանքների վերջնարդյունքի ապահովման մասնակցության և միջանկյալ արդյունքի ստեղծման և ապահովման և  մասնագիտական օժանդակության համար:</w:t>
            </w:r>
          </w:p>
          <w:p w:rsidR="00206C96" w:rsidRPr="00FD3268" w:rsidRDefault="00206C96" w:rsidP="004748FE">
            <w:pPr>
              <w:ind w:right="9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FD32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4.2. </w:t>
            </w:r>
            <w:r w:rsidRPr="00FD326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Որոշումներ կայացնելու լիազորությունները</w:t>
            </w:r>
          </w:p>
          <w:p w:rsidR="00206C96" w:rsidRPr="00FD3268" w:rsidRDefault="00206C96" w:rsidP="004748FE">
            <w:pPr>
              <w:ind w:right="9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FD32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Կայացնում է որոշումներ կառուցվածքային ստորաբաժանման աշխատանքների վերջնարդյունքի ապահովման մասնակցության և միջանկյալ արդյունքի ստեղծման և ապահովման և  մասնագիտական օժանդակության շրջանակներում:</w:t>
            </w:r>
          </w:p>
          <w:p w:rsidR="00206C96" w:rsidRPr="00FD3268" w:rsidRDefault="00206C96" w:rsidP="004748FE">
            <w:pPr>
              <w:ind w:right="9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FD32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4.3. </w:t>
            </w:r>
            <w:r w:rsidRPr="00FD326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Գործունեության ազդեցությունը</w:t>
            </w:r>
          </w:p>
          <w:p w:rsidR="00206C96" w:rsidRPr="00FD3268" w:rsidRDefault="00206C96" w:rsidP="004748FE">
            <w:pPr>
              <w:spacing w:after="0"/>
              <w:ind w:right="14"/>
              <w:jc w:val="both"/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</w:pPr>
            <w:r w:rsidRPr="00FD32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Ունի ազդեցություն մասնագիտական աշխատանքների ապահովման և որոշակի մասնագիտական գործառույթների իրականացման շրջանակներում:</w:t>
            </w:r>
          </w:p>
          <w:p w:rsidR="00206C96" w:rsidRPr="00FD3268" w:rsidRDefault="00206C96" w:rsidP="004748FE">
            <w:pPr>
              <w:spacing w:after="0"/>
              <w:ind w:right="14"/>
              <w:jc w:val="both"/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</w:pPr>
          </w:p>
          <w:p w:rsidR="00206C96" w:rsidRPr="00FD3268" w:rsidRDefault="00206C96" w:rsidP="004748FE">
            <w:pPr>
              <w:ind w:right="9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32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4.4. Շփումները և ներկայացուցչությունը</w:t>
            </w:r>
          </w:p>
          <w:p w:rsidR="00206C96" w:rsidRPr="00FD3268" w:rsidRDefault="00206C96" w:rsidP="004748FE">
            <w:pPr>
              <w:tabs>
                <w:tab w:val="left" w:pos="0"/>
                <w:tab w:val="left" w:pos="567"/>
                <w:tab w:val="left" w:pos="851"/>
              </w:tabs>
              <w:spacing w:after="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FD32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Իր</w:t>
            </w:r>
            <w:r w:rsidRPr="00FD32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իրավասության շրջանակներում շփվում և որպես ներկայացուցիչ հանդես է գալիս տվյալ մարմնի կառուցվածքային այլ ստորաբաժանումների, ինչպես նաև համապատասխան մարմնից դուրս մասնագիտական հարցերով շփվում է այլ մարմինների և ներկայացուցիչների հետ:</w:t>
            </w:r>
          </w:p>
          <w:p w:rsidR="00206C96" w:rsidRPr="00FD3268" w:rsidRDefault="00206C96" w:rsidP="004748FE">
            <w:pPr>
              <w:tabs>
                <w:tab w:val="left" w:pos="0"/>
                <w:tab w:val="left" w:pos="567"/>
                <w:tab w:val="left" w:pos="851"/>
              </w:tabs>
              <w:spacing w:after="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206C96" w:rsidRPr="00FD3268" w:rsidRDefault="00206C96" w:rsidP="004748FE">
            <w:pPr>
              <w:ind w:right="9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32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4.5. Խնդիրների բարդությունը և դրանց լուծումը</w:t>
            </w:r>
          </w:p>
          <w:p w:rsidR="003C5E15" w:rsidRPr="002A53BB" w:rsidRDefault="00206C96" w:rsidP="004748FE">
            <w:pPr>
              <w:ind w:right="9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32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Իր լիազորությունների շրջանակներում բացահայտում է մասնագիտական խնդիրներ և այդ խնդիրների լուծման մասով տալիս է մասնագիտական առաջարկություն և մասնակցում է կառուցվածքային ստորաբաժանման առջև դրված խնդիրների լուծմանը:</w:t>
            </w:r>
          </w:p>
        </w:tc>
      </w:tr>
    </w:tbl>
    <w:p w:rsidR="001859CD" w:rsidRPr="0013105C" w:rsidRDefault="001859CD" w:rsidP="004748FE">
      <w:pPr>
        <w:rPr>
          <w:rFonts w:ascii="GHEA Grapalat" w:hAnsi="GHEA Grapalat"/>
          <w:lang w:val="hy-AM"/>
        </w:rPr>
      </w:pPr>
    </w:p>
    <w:sectPr w:rsidR="001859CD" w:rsidRPr="0013105C" w:rsidSect="00AA3179">
      <w:pgSz w:w="12240" w:h="15840"/>
      <w:pgMar w:top="568" w:right="1467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56660"/>
    <w:multiLevelType w:val="hybridMultilevel"/>
    <w:tmpl w:val="1576900C"/>
    <w:lvl w:ilvl="0" w:tplc="797C0368">
      <w:start w:val="1"/>
      <w:numFmt w:val="decimal"/>
      <w:lvlText w:val="%1)"/>
      <w:lvlJc w:val="left"/>
      <w:pPr>
        <w:ind w:left="1785" w:hanging="1065"/>
      </w:pPr>
      <w:rPr>
        <w:rFonts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586704"/>
    <w:multiLevelType w:val="hybridMultilevel"/>
    <w:tmpl w:val="886281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D575E4"/>
    <w:multiLevelType w:val="hybridMultilevel"/>
    <w:tmpl w:val="652CB2D4"/>
    <w:lvl w:ilvl="0" w:tplc="6558738C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" w15:restartNumberingAfterBreak="0">
    <w:nsid w:val="1D3B2472"/>
    <w:multiLevelType w:val="hybridMultilevel"/>
    <w:tmpl w:val="E45AE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5864C6"/>
    <w:multiLevelType w:val="hybridMultilevel"/>
    <w:tmpl w:val="C1543316"/>
    <w:lvl w:ilvl="0" w:tplc="84BEEB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AE77E7"/>
    <w:multiLevelType w:val="hybridMultilevel"/>
    <w:tmpl w:val="3648EA3A"/>
    <w:lvl w:ilvl="0" w:tplc="0419000F">
      <w:start w:val="1"/>
      <w:numFmt w:val="decimal"/>
      <w:lvlText w:val="%1."/>
      <w:lvlJc w:val="left"/>
      <w:pPr>
        <w:ind w:left="990" w:hanging="360"/>
      </w:p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225A043A"/>
    <w:multiLevelType w:val="hybridMultilevel"/>
    <w:tmpl w:val="9626AB36"/>
    <w:lvl w:ilvl="0" w:tplc="C07A7BBA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D8507A5"/>
    <w:multiLevelType w:val="hybridMultilevel"/>
    <w:tmpl w:val="C7662234"/>
    <w:lvl w:ilvl="0" w:tplc="0409000F">
      <w:start w:val="1"/>
      <w:numFmt w:val="decimal"/>
      <w:lvlText w:val="%1."/>
      <w:lvlJc w:val="left"/>
      <w:pPr>
        <w:ind w:left="1815" w:hanging="360"/>
      </w:pPr>
    </w:lvl>
    <w:lvl w:ilvl="1" w:tplc="04090019" w:tentative="1">
      <w:start w:val="1"/>
      <w:numFmt w:val="lowerLetter"/>
      <w:lvlText w:val="%2."/>
      <w:lvlJc w:val="left"/>
      <w:pPr>
        <w:ind w:left="2535" w:hanging="360"/>
      </w:pPr>
    </w:lvl>
    <w:lvl w:ilvl="2" w:tplc="0409001B" w:tentative="1">
      <w:start w:val="1"/>
      <w:numFmt w:val="lowerRoman"/>
      <w:lvlText w:val="%3."/>
      <w:lvlJc w:val="right"/>
      <w:pPr>
        <w:ind w:left="3255" w:hanging="180"/>
      </w:pPr>
    </w:lvl>
    <w:lvl w:ilvl="3" w:tplc="0409000F" w:tentative="1">
      <w:start w:val="1"/>
      <w:numFmt w:val="decimal"/>
      <w:lvlText w:val="%4."/>
      <w:lvlJc w:val="left"/>
      <w:pPr>
        <w:ind w:left="3975" w:hanging="360"/>
      </w:pPr>
    </w:lvl>
    <w:lvl w:ilvl="4" w:tplc="04090019" w:tentative="1">
      <w:start w:val="1"/>
      <w:numFmt w:val="lowerLetter"/>
      <w:lvlText w:val="%5."/>
      <w:lvlJc w:val="left"/>
      <w:pPr>
        <w:ind w:left="4695" w:hanging="360"/>
      </w:pPr>
    </w:lvl>
    <w:lvl w:ilvl="5" w:tplc="0409001B" w:tentative="1">
      <w:start w:val="1"/>
      <w:numFmt w:val="lowerRoman"/>
      <w:lvlText w:val="%6."/>
      <w:lvlJc w:val="right"/>
      <w:pPr>
        <w:ind w:left="5415" w:hanging="180"/>
      </w:pPr>
    </w:lvl>
    <w:lvl w:ilvl="6" w:tplc="0409000F" w:tentative="1">
      <w:start w:val="1"/>
      <w:numFmt w:val="decimal"/>
      <w:lvlText w:val="%7."/>
      <w:lvlJc w:val="left"/>
      <w:pPr>
        <w:ind w:left="6135" w:hanging="360"/>
      </w:pPr>
    </w:lvl>
    <w:lvl w:ilvl="7" w:tplc="04090019" w:tentative="1">
      <w:start w:val="1"/>
      <w:numFmt w:val="lowerLetter"/>
      <w:lvlText w:val="%8."/>
      <w:lvlJc w:val="left"/>
      <w:pPr>
        <w:ind w:left="6855" w:hanging="360"/>
      </w:pPr>
    </w:lvl>
    <w:lvl w:ilvl="8" w:tplc="040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8" w15:restartNumberingAfterBreak="0">
    <w:nsid w:val="311E030E"/>
    <w:multiLevelType w:val="hybridMultilevel"/>
    <w:tmpl w:val="A894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233BE2"/>
    <w:multiLevelType w:val="hybridMultilevel"/>
    <w:tmpl w:val="283264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96560C"/>
    <w:multiLevelType w:val="hybridMultilevel"/>
    <w:tmpl w:val="81D41D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C42856"/>
    <w:multiLevelType w:val="hybridMultilevel"/>
    <w:tmpl w:val="AC2A5FC6"/>
    <w:lvl w:ilvl="0" w:tplc="37D074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97338E"/>
    <w:multiLevelType w:val="hybridMultilevel"/>
    <w:tmpl w:val="2C285D70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45C84494"/>
    <w:multiLevelType w:val="hybridMultilevel"/>
    <w:tmpl w:val="6DC81C78"/>
    <w:lvl w:ilvl="0" w:tplc="0409000F">
      <w:start w:val="1"/>
      <w:numFmt w:val="decimal"/>
      <w:lvlText w:val="%1."/>
      <w:lvlJc w:val="left"/>
      <w:pPr>
        <w:ind w:left="758" w:hanging="360"/>
      </w:pPr>
    </w:lvl>
    <w:lvl w:ilvl="1" w:tplc="04090019" w:tentative="1">
      <w:start w:val="1"/>
      <w:numFmt w:val="lowerLetter"/>
      <w:lvlText w:val="%2."/>
      <w:lvlJc w:val="left"/>
      <w:pPr>
        <w:ind w:left="1478" w:hanging="360"/>
      </w:pPr>
    </w:lvl>
    <w:lvl w:ilvl="2" w:tplc="0409001B" w:tentative="1">
      <w:start w:val="1"/>
      <w:numFmt w:val="lowerRoman"/>
      <w:lvlText w:val="%3."/>
      <w:lvlJc w:val="right"/>
      <w:pPr>
        <w:ind w:left="2198" w:hanging="180"/>
      </w:pPr>
    </w:lvl>
    <w:lvl w:ilvl="3" w:tplc="0409000F" w:tentative="1">
      <w:start w:val="1"/>
      <w:numFmt w:val="decimal"/>
      <w:lvlText w:val="%4."/>
      <w:lvlJc w:val="left"/>
      <w:pPr>
        <w:ind w:left="2918" w:hanging="360"/>
      </w:pPr>
    </w:lvl>
    <w:lvl w:ilvl="4" w:tplc="04090019" w:tentative="1">
      <w:start w:val="1"/>
      <w:numFmt w:val="lowerLetter"/>
      <w:lvlText w:val="%5."/>
      <w:lvlJc w:val="left"/>
      <w:pPr>
        <w:ind w:left="3638" w:hanging="360"/>
      </w:pPr>
    </w:lvl>
    <w:lvl w:ilvl="5" w:tplc="0409001B" w:tentative="1">
      <w:start w:val="1"/>
      <w:numFmt w:val="lowerRoman"/>
      <w:lvlText w:val="%6."/>
      <w:lvlJc w:val="right"/>
      <w:pPr>
        <w:ind w:left="4358" w:hanging="180"/>
      </w:pPr>
    </w:lvl>
    <w:lvl w:ilvl="6" w:tplc="0409000F" w:tentative="1">
      <w:start w:val="1"/>
      <w:numFmt w:val="decimal"/>
      <w:lvlText w:val="%7."/>
      <w:lvlJc w:val="left"/>
      <w:pPr>
        <w:ind w:left="5078" w:hanging="360"/>
      </w:pPr>
    </w:lvl>
    <w:lvl w:ilvl="7" w:tplc="04090019" w:tentative="1">
      <w:start w:val="1"/>
      <w:numFmt w:val="lowerLetter"/>
      <w:lvlText w:val="%8."/>
      <w:lvlJc w:val="left"/>
      <w:pPr>
        <w:ind w:left="5798" w:hanging="360"/>
      </w:pPr>
    </w:lvl>
    <w:lvl w:ilvl="8" w:tplc="040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14" w15:restartNumberingAfterBreak="0">
    <w:nsid w:val="4AB9665C"/>
    <w:multiLevelType w:val="hybridMultilevel"/>
    <w:tmpl w:val="77D22280"/>
    <w:lvl w:ilvl="0" w:tplc="EF6481A4">
      <w:start w:val="1"/>
      <w:numFmt w:val="decimal"/>
      <w:lvlText w:val="%1)"/>
      <w:lvlJc w:val="left"/>
      <w:pPr>
        <w:ind w:left="4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 w15:restartNumberingAfterBreak="0">
    <w:nsid w:val="4B6E7A49"/>
    <w:multiLevelType w:val="hybridMultilevel"/>
    <w:tmpl w:val="32229C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0F1033"/>
    <w:multiLevelType w:val="hybridMultilevel"/>
    <w:tmpl w:val="37263FBC"/>
    <w:lvl w:ilvl="0" w:tplc="04090001">
      <w:start w:val="1"/>
      <w:numFmt w:val="bullet"/>
      <w:lvlText w:val=""/>
      <w:lvlJc w:val="left"/>
      <w:pPr>
        <w:ind w:left="7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2E34FA"/>
    <w:multiLevelType w:val="hybridMultilevel"/>
    <w:tmpl w:val="023AC39C"/>
    <w:lvl w:ilvl="0" w:tplc="EC5071E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A05F7C"/>
    <w:multiLevelType w:val="hybridMultilevel"/>
    <w:tmpl w:val="BE80BD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82080A"/>
    <w:multiLevelType w:val="hybridMultilevel"/>
    <w:tmpl w:val="8F2E737C"/>
    <w:lvl w:ilvl="0" w:tplc="040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511285B"/>
    <w:multiLevelType w:val="multilevel"/>
    <w:tmpl w:val="3070929C"/>
    <w:lvl w:ilvl="0">
      <w:start w:val="1"/>
      <w:numFmt w:val="decimal"/>
      <w:lvlText w:val="%1."/>
      <w:lvlJc w:val="left"/>
      <w:rPr>
        <w:rFonts w:hint="default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BB86778"/>
    <w:multiLevelType w:val="hybridMultilevel"/>
    <w:tmpl w:val="E486882A"/>
    <w:lvl w:ilvl="0" w:tplc="2B70BE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5D756A"/>
    <w:multiLevelType w:val="hybridMultilevel"/>
    <w:tmpl w:val="57025BF6"/>
    <w:lvl w:ilvl="0" w:tplc="DAB4A6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910C78"/>
    <w:multiLevelType w:val="hybridMultilevel"/>
    <w:tmpl w:val="0BF292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2D0928"/>
    <w:multiLevelType w:val="hybridMultilevel"/>
    <w:tmpl w:val="877AE0DE"/>
    <w:lvl w:ilvl="0" w:tplc="04090001">
      <w:start w:val="1"/>
      <w:numFmt w:val="bullet"/>
      <w:lvlText w:val=""/>
      <w:lvlJc w:val="left"/>
      <w:pPr>
        <w:ind w:left="3479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5" w15:restartNumberingAfterBreak="0">
    <w:nsid w:val="6DC73EE0"/>
    <w:multiLevelType w:val="hybridMultilevel"/>
    <w:tmpl w:val="96F4A5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45229D"/>
    <w:multiLevelType w:val="hybridMultilevel"/>
    <w:tmpl w:val="4A6456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704D65"/>
    <w:multiLevelType w:val="hybridMultilevel"/>
    <w:tmpl w:val="AA2E53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7D1D05"/>
    <w:multiLevelType w:val="hybridMultilevel"/>
    <w:tmpl w:val="22BCD0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B16C1F"/>
    <w:multiLevelType w:val="hybridMultilevel"/>
    <w:tmpl w:val="55680D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6B0726"/>
    <w:multiLevelType w:val="hybridMultilevel"/>
    <w:tmpl w:val="940C28AC"/>
    <w:lvl w:ilvl="0" w:tplc="9F7AA370">
      <w:start w:val="1"/>
      <w:numFmt w:val="decimal"/>
      <w:lvlText w:val="%1)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7B814C5B"/>
    <w:multiLevelType w:val="hybridMultilevel"/>
    <w:tmpl w:val="47585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F12384"/>
    <w:multiLevelType w:val="hybridMultilevel"/>
    <w:tmpl w:val="786AD700"/>
    <w:lvl w:ilvl="0" w:tplc="0409000F">
      <w:start w:val="1"/>
      <w:numFmt w:val="decimal"/>
      <w:lvlText w:val="%1."/>
      <w:lvlJc w:val="left"/>
      <w:pPr>
        <w:ind w:left="1815" w:hanging="360"/>
      </w:pPr>
    </w:lvl>
    <w:lvl w:ilvl="1" w:tplc="04090019" w:tentative="1">
      <w:start w:val="1"/>
      <w:numFmt w:val="lowerLetter"/>
      <w:lvlText w:val="%2."/>
      <w:lvlJc w:val="left"/>
      <w:pPr>
        <w:ind w:left="2535" w:hanging="360"/>
      </w:pPr>
    </w:lvl>
    <w:lvl w:ilvl="2" w:tplc="0409001B" w:tentative="1">
      <w:start w:val="1"/>
      <w:numFmt w:val="lowerRoman"/>
      <w:lvlText w:val="%3."/>
      <w:lvlJc w:val="right"/>
      <w:pPr>
        <w:ind w:left="3255" w:hanging="180"/>
      </w:pPr>
    </w:lvl>
    <w:lvl w:ilvl="3" w:tplc="0409000F" w:tentative="1">
      <w:start w:val="1"/>
      <w:numFmt w:val="decimal"/>
      <w:lvlText w:val="%4."/>
      <w:lvlJc w:val="left"/>
      <w:pPr>
        <w:ind w:left="3975" w:hanging="360"/>
      </w:pPr>
    </w:lvl>
    <w:lvl w:ilvl="4" w:tplc="04090019" w:tentative="1">
      <w:start w:val="1"/>
      <w:numFmt w:val="lowerLetter"/>
      <w:lvlText w:val="%5."/>
      <w:lvlJc w:val="left"/>
      <w:pPr>
        <w:ind w:left="4695" w:hanging="360"/>
      </w:pPr>
    </w:lvl>
    <w:lvl w:ilvl="5" w:tplc="0409001B" w:tentative="1">
      <w:start w:val="1"/>
      <w:numFmt w:val="lowerRoman"/>
      <w:lvlText w:val="%6."/>
      <w:lvlJc w:val="right"/>
      <w:pPr>
        <w:ind w:left="5415" w:hanging="180"/>
      </w:pPr>
    </w:lvl>
    <w:lvl w:ilvl="6" w:tplc="0409000F" w:tentative="1">
      <w:start w:val="1"/>
      <w:numFmt w:val="decimal"/>
      <w:lvlText w:val="%7."/>
      <w:lvlJc w:val="left"/>
      <w:pPr>
        <w:ind w:left="6135" w:hanging="360"/>
      </w:pPr>
    </w:lvl>
    <w:lvl w:ilvl="7" w:tplc="04090019" w:tentative="1">
      <w:start w:val="1"/>
      <w:numFmt w:val="lowerLetter"/>
      <w:lvlText w:val="%8."/>
      <w:lvlJc w:val="left"/>
      <w:pPr>
        <w:ind w:left="6855" w:hanging="360"/>
      </w:pPr>
    </w:lvl>
    <w:lvl w:ilvl="8" w:tplc="0409001B" w:tentative="1">
      <w:start w:val="1"/>
      <w:numFmt w:val="lowerRoman"/>
      <w:lvlText w:val="%9."/>
      <w:lvlJc w:val="right"/>
      <w:pPr>
        <w:ind w:left="7575" w:hanging="180"/>
      </w:pPr>
    </w:lvl>
  </w:abstractNum>
  <w:num w:numId="1">
    <w:abstractNumId w:val="24"/>
  </w:num>
  <w:num w:numId="2">
    <w:abstractNumId w:val="13"/>
  </w:num>
  <w:num w:numId="3">
    <w:abstractNumId w:val="21"/>
  </w:num>
  <w:num w:numId="4">
    <w:abstractNumId w:val="19"/>
  </w:num>
  <w:num w:numId="5">
    <w:abstractNumId w:val="6"/>
  </w:num>
  <w:num w:numId="6">
    <w:abstractNumId w:val="12"/>
  </w:num>
  <w:num w:numId="7">
    <w:abstractNumId w:val="32"/>
  </w:num>
  <w:num w:numId="8">
    <w:abstractNumId w:val="14"/>
  </w:num>
  <w:num w:numId="9">
    <w:abstractNumId w:val="7"/>
  </w:num>
  <w:num w:numId="10">
    <w:abstractNumId w:val="5"/>
  </w:num>
  <w:num w:numId="11">
    <w:abstractNumId w:val="2"/>
  </w:num>
  <w:num w:numId="12">
    <w:abstractNumId w:val="20"/>
  </w:num>
  <w:num w:numId="13">
    <w:abstractNumId w:val="10"/>
  </w:num>
  <w:num w:numId="14">
    <w:abstractNumId w:val="25"/>
  </w:num>
  <w:num w:numId="15">
    <w:abstractNumId w:val="27"/>
  </w:num>
  <w:num w:numId="16">
    <w:abstractNumId w:val="22"/>
  </w:num>
  <w:num w:numId="17">
    <w:abstractNumId w:val="26"/>
  </w:num>
  <w:num w:numId="18">
    <w:abstractNumId w:val="17"/>
  </w:num>
  <w:num w:numId="19">
    <w:abstractNumId w:val="0"/>
  </w:num>
  <w:num w:numId="20">
    <w:abstractNumId w:val="1"/>
  </w:num>
  <w:num w:numId="21">
    <w:abstractNumId w:val="30"/>
  </w:num>
  <w:num w:numId="22">
    <w:abstractNumId w:val="31"/>
  </w:num>
  <w:num w:numId="23">
    <w:abstractNumId w:val="11"/>
  </w:num>
  <w:num w:numId="24">
    <w:abstractNumId w:val="29"/>
  </w:num>
  <w:num w:numId="25">
    <w:abstractNumId w:val="16"/>
  </w:num>
  <w:num w:numId="26">
    <w:abstractNumId w:val="9"/>
  </w:num>
  <w:num w:numId="27">
    <w:abstractNumId w:val="4"/>
  </w:num>
  <w:num w:numId="28">
    <w:abstractNumId w:val="15"/>
  </w:num>
  <w:num w:numId="29">
    <w:abstractNumId w:val="3"/>
  </w:num>
  <w:num w:numId="30">
    <w:abstractNumId w:val="28"/>
  </w:num>
  <w:num w:numId="31">
    <w:abstractNumId w:val="18"/>
  </w:num>
  <w:num w:numId="32">
    <w:abstractNumId w:val="8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2"/>
  </w:compat>
  <w:rsids>
    <w:rsidRoot w:val="004E48C0"/>
    <w:rsid w:val="0000101D"/>
    <w:rsid w:val="00034692"/>
    <w:rsid w:val="000352C8"/>
    <w:rsid w:val="00037466"/>
    <w:rsid w:val="00050D3F"/>
    <w:rsid w:val="00076C6A"/>
    <w:rsid w:val="000779F4"/>
    <w:rsid w:val="00084C9F"/>
    <w:rsid w:val="0009609E"/>
    <w:rsid w:val="000A1F18"/>
    <w:rsid w:val="000A79E1"/>
    <w:rsid w:val="000A7B7B"/>
    <w:rsid w:val="000B29C1"/>
    <w:rsid w:val="000B345B"/>
    <w:rsid w:val="000D392B"/>
    <w:rsid w:val="000E7E12"/>
    <w:rsid w:val="00100527"/>
    <w:rsid w:val="0010100C"/>
    <w:rsid w:val="00106D1D"/>
    <w:rsid w:val="001074E5"/>
    <w:rsid w:val="00107823"/>
    <w:rsid w:val="00113C7C"/>
    <w:rsid w:val="00116E7E"/>
    <w:rsid w:val="00122F8F"/>
    <w:rsid w:val="00126D8C"/>
    <w:rsid w:val="0013105C"/>
    <w:rsid w:val="00140C7A"/>
    <w:rsid w:val="00143524"/>
    <w:rsid w:val="00171FC1"/>
    <w:rsid w:val="001859CD"/>
    <w:rsid w:val="001B0631"/>
    <w:rsid w:val="001B110C"/>
    <w:rsid w:val="001B5EAC"/>
    <w:rsid w:val="001D3FF1"/>
    <w:rsid w:val="001E3BCA"/>
    <w:rsid w:val="001E6ABE"/>
    <w:rsid w:val="001F5027"/>
    <w:rsid w:val="00204F30"/>
    <w:rsid w:val="00205887"/>
    <w:rsid w:val="00206986"/>
    <w:rsid w:val="00206C96"/>
    <w:rsid w:val="00207150"/>
    <w:rsid w:val="00217AD5"/>
    <w:rsid w:val="00221FF6"/>
    <w:rsid w:val="00231329"/>
    <w:rsid w:val="002516BE"/>
    <w:rsid w:val="00251AF0"/>
    <w:rsid w:val="002579E9"/>
    <w:rsid w:val="00275858"/>
    <w:rsid w:val="00281B69"/>
    <w:rsid w:val="00283151"/>
    <w:rsid w:val="002A528D"/>
    <w:rsid w:val="002A53BB"/>
    <w:rsid w:val="002E2AF9"/>
    <w:rsid w:val="00304F60"/>
    <w:rsid w:val="00317CA3"/>
    <w:rsid w:val="00317E3B"/>
    <w:rsid w:val="00324076"/>
    <w:rsid w:val="00326355"/>
    <w:rsid w:val="00334754"/>
    <w:rsid w:val="00343519"/>
    <w:rsid w:val="00363AC8"/>
    <w:rsid w:val="003C5E15"/>
    <w:rsid w:val="003D1668"/>
    <w:rsid w:val="003E697D"/>
    <w:rsid w:val="00411E7F"/>
    <w:rsid w:val="00414B96"/>
    <w:rsid w:val="00425257"/>
    <w:rsid w:val="0043050E"/>
    <w:rsid w:val="00430641"/>
    <w:rsid w:val="00442F91"/>
    <w:rsid w:val="00445584"/>
    <w:rsid w:val="004748FE"/>
    <w:rsid w:val="0049719E"/>
    <w:rsid w:val="004973F5"/>
    <w:rsid w:val="0049783D"/>
    <w:rsid w:val="004A0DCA"/>
    <w:rsid w:val="004A2807"/>
    <w:rsid w:val="004C18D5"/>
    <w:rsid w:val="004C1F09"/>
    <w:rsid w:val="004D34D5"/>
    <w:rsid w:val="004E48C0"/>
    <w:rsid w:val="004F182B"/>
    <w:rsid w:val="00500596"/>
    <w:rsid w:val="00503D9F"/>
    <w:rsid w:val="00504CE0"/>
    <w:rsid w:val="00507FE9"/>
    <w:rsid w:val="005147CF"/>
    <w:rsid w:val="00531B09"/>
    <w:rsid w:val="00535430"/>
    <w:rsid w:val="0054482E"/>
    <w:rsid w:val="00551BA2"/>
    <w:rsid w:val="00554281"/>
    <w:rsid w:val="0056483E"/>
    <w:rsid w:val="00582658"/>
    <w:rsid w:val="005A287D"/>
    <w:rsid w:val="005E646E"/>
    <w:rsid w:val="00620E77"/>
    <w:rsid w:val="00624A4D"/>
    <w:rsid w:val="006254E1"/>
    <w:rsid w:val="00665984"/>
    <w:rsid w:val="006827A3"/>
    <w:rsid w:val="00683747"/>
    <w:rsid w:val="0068651B"/>
    <w:rsid w:val="006A3D92"/>
    <w:rsid w:val="006A3E25"/>
    <w:rsid w:val="006A54A3"/>
    <w:rsid w:val="006B1D27"/>
    <w:rsid w:val="006C238C"/>
    <w:rsid w:val="006D33B5"/>
    <w:rsid w:val="00713189"/>
    <w:rsid w:val="00775518"/>
    <w:rsid w:val="007A14F0"/>
    <w:rsid w:val="007B3877"/>
    <w:rsid w:val="007C5CD9"/>
    <w:rsid w:val="007D4711"/>
    <w:rsid w:val="007D607D"/>
    <w:rsid w:val="0080044B"/>
    <w:rsid w:val="00802C83"/>
    <w:rsid w:val="00822C26"/>
    <w:rsid w:val="00824C63"/>
    <w:rsid w:val="0083323A"/>
    <w:rsid w:val="008341A9"/>
    <w:rsid w:val="00835CBB"/>
    <w:rsid w:val="0085179D"/>
    <w:rsid w:val="00855F7E"/>
    <w:rsid w:val="008802B3"/>
    <w:rsid w:val="008837A5"/>
    <w:rsid w:val="00891EC9"/>
    <w:rsid w:val="00893785"/>
    <w:rsid w:val="00895FC6"/>
    <w:rsid w:val="008C7304"/>
    <w:rsid w:val="008C77DE"/>
    <w:rsid w:val="008E1659"/>
    <w:rsid w:val="008E384F"/>
    <w:rsid w:val="008E5ADA"/>
    <w:rsid w:val="008E696F"/>
    <w:rsid w:val="008F5108"/>
    <w:rsid w:val="009248A6"/>
    <w:rsid w:val="0092691F"/>
    <w:rsid w:val="009425A1"/>
    <w:rsid w:val="00953EA5"/>
    <w:rsid w:val="00991B92"/>
    <w:rsid w:val="00995313"/>
    <w:rsid w:val="009A0475"/>
    <w:rsid w:val="009A29D6"/>
    <w:rsid w:val="009A6B78"/>
    <w:rsid w:val="009A71DB"/>
    <w:rsid w:val="009C14E8"/>
    <w:rsid w:val="009D0775"/>
    <w:rsid w:val="009D5916"/>
    <w:rsid w:val="009E72D8"/>
    <w:rsid w:val="009F02DC"/>
    <w:rsid w:val="00A07666"/>
    <w:rsid w:val="00A2539C"/>
    <w:rsid w:val="00A30269"/>
    <w:rsid w:val="00A47B7E"/>
    <w:rsid w:val="00A708DF"/>
    <w:rsid w:val="00AA3179"/>
    <w:rsid w:val="00AA4C3B"/>
    <w:rsid w:val="00AD6CC0"/>
    <w:rsid w:val="00AE2B84"/>
    <w:rsid w:val="00AE3077"/>
    <w:rsid w:val="00AF142F"/>
    <w:rsid w:val="00B055DE"/>
    <w:rsid w:val="00B0765A"/>
    <w:rsid w:val="00B31066"/>
    <w:rsid w:val="00B355CB"/>
    <w:rsid w:val="00B674BF"/>
    <w:rsid w:val="00B77B3A"/>
    <w:rsid w:val="00B810ED"/>
    <w:rsid w:val="00B90494"/>
    <w:rsid w:val="00BA03E2"/>
    <w:rsid w:val="00BC2567"/>
    <w:rsid w:val="00C01297"/>
    <w:rsid w:val="00C10E62"/>
    <w:rsid w:val="00C179D4"/>
    <w:rsid w:val="00C21983"/>
    <w:rsid w:val="00C25872"/>
    <w:rsid w:val="00C26ACD"/>
    <w:rsid w:val="00C45438"/>
    <w:rsid w:val="00C51043"/>
    <w:rsid w:val="00C61C6B"/>
    <w:rsid w:val="00C833B9"/>
    <w:rsid w:val="00C9375E"/>
    <w:rsid w:val="00CB4E34"/>
    <w:rsid w:val="00CC37A1"/>
    <w:rsid w:val="00CC4DA9"/>
    <w:rsid w:val="00CD1366"/>
    <w:rsid w:val="00CE633A"/>
    <w:rsid w:val="00CF0DF9"/>
    <w:rsid w:val="00D1385D"/>
    <w:rsid w:val="00D160D0"/>
    <w:rsid w:val="00D17BF4"/>
    <w:rsid w:val="00D350BD"/>
    <w:rsid w:val="00D35732"/>
    <w:rsid w:val="00D360D6"/>
    <w:rsid w:val="00D37294"/>
    <w:rsid w:val="00D4390F"/>
    <w:rsid w:val="00D45F52"/>
    <w:rsid w:val="00DC00AB"/>
    <w:rsid w:val="00DC1BCC"/>
    <w:rsid w:val="00DC29D8"/>
    <w:rsid w:val="00DC5D33"/>
    <w:rsid w:val="00DE5D26"/>
    <w:rsid w:val="00DE638E"/>
    <w:rsid w:val="00E2272E"/>
    <w:rsid w:val="00E23E3E"/>
    <w:rsid w:val="00E26819"/>
    <w:rsid w:val="00E33F76"/>
    <w:rsid w:val="00E34646"/>
    <w:rsid w:val="00E46A55"/>
    <w:rsid w:val="00E5343C"/>
    <w:rsid w:val="00E64B41"/>
    <w:rsid w:val="00E72386"/>
    <w:rsid w:val="00EB2814"/>
    <w:rsid w:val="00ED6921"/>
    <w:rsid w:val="00EF399C"/>
    <w:rsid w:val="00F153B7"/>
    <w:rsid w:val="00F40972"/>
    <w:rsid w:val="00F467ED"/>
    <w:rsid w:val="00F54D85"/>
    <w:rsid w:val="00F55B09"/>
    <w:rsid w:val="00F6352B"/>
    <w:rsid w:val="00F77582"/>
    <w:rsid w:val="00FD3268"/>
    <w:rsid w:val="00FD36AE"/>
    <w:rsid w:val="00FD776D"/>
    <w:rsid w:val="00FE0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23A3AF-08ED-4A01-A8E8-0B8BC422C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1F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C5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C5E15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113C7C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unhideWhenUsed/>
    <w:rsid w:val="007C5CD9"/>
    <w:pPr>
      <w:spacing w:after="120" w:line="256" w:lineRule="auto"/>
      <w:ind w:left="360"/>
    </w:pPr>
    <w:rPr>
      <w:rFonts w:ascii="Calibri" w:eastAsia="Calibri" w:hAnsi="Calibri" w:cs="Times New Roma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C5CD9"/>
    <w:rPr>
      <w:rFonts w:ascii="Calibri" w:eastAsia="Calibri" w:hAnsi="Calibri" w:cs="Times New Roman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7C5CD9"/>
    <w:pPr>
      <w:spacing w:after="120" w:line="480" w:lineRule="auto"/>
      <w:ind w:left="360"/>
    </w:pPr>
    <w:rPr>
      <w:rFonts w:ascii="Calibri" w:eastAsia="Calibri" w:hAnsi="Calibri" w:cs="Times New Roma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7C5CD9"/>
    <w:rPr>
      <w:rFonts w:ascii="Calibri" w:eastAsia="Calibri" w:hAnsi="Calibri" w:cs="Times New Roma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7C5CD9"/>
    <w:pPr>
      <w:spacing w:after="120" w:line="256" w:lineRule="auto"/>
      <w:ind w:left="360"/>
    </w:pPr>
    <w:rPr>
      <w:rFonts w:ascii="Calibri" w:eastAsia="Calibri" w:hAnsi="Calibri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7C5CD9"/>
    <w:rPr>
      <w:rFonts w:ascii="Calibri" w:eastAsia="Calibri" w:hAnsi="Calibri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0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50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4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C61C6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C61C6B"/>
  </w:style>
  <w:style w:type="character" w:styleId="CommentReference">
    <w:name w:val="annotation reference"/>
    <w:basedOn w:val="DefaultParagraphFont"/>
    <w:uiPriority w:val="99"/>
    <w:semiHidden/>
    <w:unhideWhenUsed/>
    <w:rsid w:val="008E5A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5A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5A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5A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5ADA"/>
    <w:rPr>
      <w:b/>
      <w:bCs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FD3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2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B1BEA-3EF4-4008-8F38-E8CF68D86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1725</Words>
  <Characters>9834</Characters>
  <Application>Microsoft Office Word</Application>
  <DocSecurity>0</DocSecurity>
  <Lines>81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Shushanyann</dc:creator>
  <cp:lastModifiedBy>Narine Sargsyan</cp:lastModifiedBy>
  <cp:revision>36</cp:revision>
  <cp:lastPrinted>2019-03-13T08:19:00Z</cp:lastPrinted>
  <dcterms:created xsi:type="dcterms:W3CDTF">2019-12-13T08:34:00Z</dcterms:created>
  <dcterms:modified xsi:type="dcterms:W3CDTF">2025-08-22T08:55:00Z</dcterms:modified>
  <cp:keywords>https://mul2-fsss.gov.am/tasks/983666/oneclick?token=9a54538cc6b4b987997eb4ad8fd11318</cp:keywords>
</cp:coreProperties>
</file>