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D6D" w:rsidRDefault="00747B1B" w:rsidP="00222D6D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r>
        <w:rPr>
          <w:rFonts w:ascii="GHEA Grapalat" w:eastAsia="Times New Roman" w:hAnsi="GHEA Grapalat" w:cs="Sylfaen"/>
          <w:sz w:val="16"/>
          <w:szCs w:val="16"/>
        </w:rPr>
        <w:t xml:space="preserve"> </w:t>
      </w:r>
      <w:proofErr w:type="spellStart"/>
      <w:r w:rsidR="00222D6D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="00222D6D">
        <w:rPr>
          <w:rFonts w:ascii="GHEA Grapalat" w:eastAsia="Times New Roman" w:hAnsi="GHEA Grapalat" w:cs="Sylfaen"/>
          <w:sz w:val="16"/>
          <w:szCs w:val="16"/>
        </w:rPr>
        <w:t xml:space="preserve"> N </w:t>
      </w:r>
      <w:r w:rsidR="00B6108D">
        <w:rPr>
          <w:rFonts w:ascii="GHEA Grapalat" w:eastAsia="Times New Roman" w:hAnsi="GHEA Grapalat" w:cs="Sylfaen"/>
          <w:sz w:val="16"/>
          <w:szCs w:val="16"/>
          <w:lang w:val="ru-RU"/>
        </w:rPr>
        <w:t>7</w:t>
      </w:r>
      <w:r w:rsidR="00222D6D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222D6D" w:rsidRDefault="00222D6D" w:rsidP="00222D6D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>
        <w:rPr>
          <w:rFonts w:ascii="GHEA Grapalat" w:eastAsia="Times New Roman" w:hAnsi="GHEA Grapalat" w:cs="Sylfaen"/>
          <w:sz w:val="16"/>
          <w:szCs w:val="16"/>
        </w:rPr>
        <w:t>է</w:t>
      </w:r>
    </w:p>
    <w:p w:rsidR="00222D6D" w:rsidRDefault="00222D6D" w:rsidP="00222D6D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22D6D" w:rsidRDefault="00222D6D" w:rsidP="00222D6D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B6108D" w:rsidRDefault="007F1B6E" w:rsidP="00B6108D">
      <w:pPr>
        <w:spacing w:after="0"/>
        <w:ind w:firstLine="375"/>
        <w:jc w:val="right"/>
        <w:rPr>
          <w:rFonts w:ascii="Courier New" w:eastAsia="Times New Roman" w:hAnsi="Courier New" w:cs="Courier New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B6108D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հրամանով</w:t>
      </w:r>
    </w:p>
    <w:p w:rsidR="003C5E15" w:rsidRDefault="003C5E15" w:rsidP="003C5E15">
      <w:pPr>
        <w:spacing w:after="0" w:line="240" w:lineRule="auto"/>
        <w:ind w:firstLine="375"/>
        <w:jc w:val="right"/>
        <w:rPr>
          <w:rFonts w:ascii="Courier New" w:eastAsia="Times New Roman" w:hAnsi="Courier New" w:cs="Courier New"/>
          <w:sz w:val="24"/>
          <w:szCs w:val="24"/>
        </w:rPr>
      </w:pPr>
      <w:r w:rsidRPr="003C5E15">
        <w:rPr>
          <w:rFonts w:ascii="Courier New" w:eastAsia="Times New Roman" w:hAnsi="Courier New" w:cs="Courier New"/>
          <w:sz w:val="24"/>
          <w:szCs w:val="24"/>
        </w:rPr>
        <w:t> </w:t>
      </w:r>
    </w:p>
    <w:p w:rsidR="00D45F52" w:rsidRDefault="00D45F52" w:rsidP="003C5E15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</w:rPr>
      </w:pPr>
    </w:p>
    <w:p w:rsidR="00113C7C" w:rsidRDefault="00113C7C" w:rsidP="004A2807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113C7C">
        <w:rPr>
          <w:rFonts w:ascii="GHEA Grapalat" w:eastAsia="Times New Roman" w:hAnsi="GHEA Grapalat" w:cs="Times New Roman"/>
          <w:b/>
          <w:sz w:val="24"/>
          <w:szCs w:val="24"/>
        </w:rPr>
        <w:t>ՔԱՂԱՔԱՑԻԱԿԱՆ ԾԱՌԱՅՈՒԹՅԱՆ ՊԱՇՏՈՆԻ ԱՆՁՆԱԳԻՐ</w:t>
      </w:r>
    </w:p>
    <w:p w:rsidR="00FC2355" w:rsidRPr="00FC2355" w:rsidRDefault="00FC2355" w:rsidP="004A2807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F54D85" w:rsidRDefault="00C61C6B" w:rsidP="00113C7C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FC235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190BFE">
        <w:rPr>
          <w:rFonts w:ascii="GHEA Grapalat" w:hAnsi="GHEA Grapalat"/>
          <w:b/>
          <w:sz w:val="24"/>
          <w:szCs w:val="24"/>
          <w:lang w:val="hy-AM"/>
        </w:rPr>
        <w:t>ՌԻՍԿ</w:t>
      </w:r>
      <w:r w:rsidR="00170A0B">
        <w:rPr>
          <w:rFonts w:ascii="GHEA Grapalat" w:hAnsi="GHEA Grapalat"/>
          <w:b/>
          <w:sz w:val="24"/>
          <w:szCs w:val="24"/>
          <w:lang w:val="hy-AM"/>
        </w:rPr>
        <w:t xml:space="preserve">Ի </w:t>
      </w:r>
      <w:r w:rsidR="00170A0B" w:rsidRPr="006A5519">
        <w:rPr>
          <w:rFonts w:ascii="GHEA Grapalat" w:hAnsi="GHEA Grapalat"/>
          <w:b/>
          <w:sz w:val="24"/>
          <w:szCs w:val="24"/>
          <w:lang w:val="hy-AM"/>
        </w:rPr>
        <w:t>ԳՆԱՀԱՏՄԱՆ</w:t>
      </w:r>
      <w:r w:rsidR="00205FBF" w:rsidRPr="00205FB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05FBF">
        <w:rPr>
          <w:rFonts w:ascii="GHEA Grapalat" w:hAnsi="GHEA Grapalat"/>
          <w:b/>
          <w:sz w:val="24"/>
          <w:szCs w:val="24"/>
          <w:lang w:val="hy-AM"/>
        </w:rPr>
        <w:t>(</w:t>
      </w:r>
      <w:r w:rsidR="00205FBF" w:rsidRPr="00205FBF">
        <w:rPr>
          <w:rFonts w:ascii="GHEA Grapalat" w:hAnsi="GHEA Grapalat"/>
          <w:b/>
          <w:sz w:val="24"/>
          <w:szCs w:val="24"/>
          <w:lang w:val="hy-AM"/>
        </w:rPr>
        <w:t>ԿԱՌԱՎԱՐՄԱՆ</w:t>
      </w:r>
      <w:r w:rsidR="00205FBF">
        <w:rPr>
          <w:rFonts w:ascii="GHEA Grapalat" w:hAnsi="GHEA Grapalat"/>
          <w:b/>
          <w:sz w:val="24"/>
          <w:szCs w:val="24"/>
          <w:lang w:val="hy-AM"/>
        </w:rPr>
        <w:t>)</w:t>
      </w:r>
      <w:r w:rsidR="00170A0B" w:rsidRPr="006A5519">
        <w:rPr>
          <w:rFonts w:ascii="GHEA Grapalat" w:hAnsi="GHEA Grapalat"/>
          <w:b/>
          <w:sz w:val="24"/>
          <w:szCs w:val="24"/>
          <w:lang w:val="hy-AM"/>
        </w:rPr>
        <w:t xml:space="preserve"> ԵՎ ՎԵՐԼՈՒԾՈՒԹՅՈՒՆՆԵՐԻ </w:t>
      </w:r>
      <w:r w:rsidR="00170A0B" w:rsidRPr="00574F4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ՎԱՐՉՈՒԹՅԱՆ </w:t>
      </w:r>
      <w:r w:rsidR="005330C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ՄԱՍՆԱԳԵՏ</w:t>
      </w:r>
      <w:r w:rsidR="00F54D8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</w:p>
    <w:p w:rsidR="00113C7C" w:rsidRPr="00FC2355" w:rsidRDefault="00113C7C" w:rsidP="003C5E15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FC2355" w:rsidRDefault="00113C7C" w:rsidP="003C5E15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83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4"/>
      </w:tblGrid>
      <w:tr w:rsidR="003C5E15" w:rsidRPr="003C5E15" w:rsidTr="00726556">
        <w:trPr>
          <w:trHeight w:val="311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3C5E15" w:rsidRDefault="003C5E15" w:rsidP="003C5E1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3C5E15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AE0142" w:rsidTr="00170A0B">
        <w:trPr>
          <w:trHeight w:val="5071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Default="003C5E15" w:rsidP="00ED6921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190BF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ռիսկ</w:t>
            </w:r>
            <w:r w:rsidR="0072655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ի </w:t>
            </w:r>
            <w:proofErr w:type="spellStart"/>
            <w:r w:rsidR="00170A0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գնահատման</w:t>
            </w:r>
            <w:proofErr w:type="spellEnd"/>
            <w:r w:rsidR="00170A0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205FBF" w:rsidRPr="00205FB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205FB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կառավարման</w:t>
            </w:r>
            <w:proofErr w:type="spellEnd"/>
            <w:r w:rsidR="00205FBF" w:rsidRPr="00205FB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205FB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70A0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և </w:t>
            </w:r>
            <w:proofErr w:type="spellStart"/>
            <w:r w:rsidR="00170A0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վերլուծությունների</w:t>
            </w:r>
            <w:proofErr w:type="spellEnd"/>
            <w:r w:rsidR="00170A0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72655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վար</w:t>
            </w:r>
            <w:proofErr w:type="spellStart"/>
            <w:r w:rsidR="008C730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չության</w:t>
            </w:r>
            <w:proofErr w:type="spellEnd"/>
            <w:r w:rsidR="0043064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="0043064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43064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r w:rsidR="0072655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Վար</w:t>
            </w:r>
            <w:proofErr w:type="spellStart"/>
            <w:r w:rsidR="000352C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չությո</w:t>
            </w:r>
            <w:proofErr w:type="spellEnd"/>
            <w:r w:rsidR="000352C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ւն</w:t>
            </w:r>
            <w:r w:rsidR="0043064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8C730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5330C2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մասնագետ</w:t>
            </w:r>
            <w:r w:rsidR="005330C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</w:t>
            </w:r>
            <w:r w:rsidR="005330C2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Գլխավոր մասնագետ</w:t>
            </w:r>
            <w:r w:rsidR="005330C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="00113C7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222D6D">
              <w:rPr>
                <w:rFonts w:ascii="GHEA Grapalat" w:hAnsi="GHEA Grapalat"/>
                <w:sz w:val="24"/>
                <w:szCs w:val="24"/>
              </w:rPr>
              <w:t>70-</w:t>
            </w:r>
            <w:r w:rsidR="00170A0B">
              <w:rPr>
                <w:rFonts w:ascii="GHEA Grapalat" w:hAnsi="GHEA Grapalat"/>
                <w:sz w:val="24"/>
                <w:szCs w:val="24"/>
              </w:rPr>
              <w:t>26.1</w:t>
            </w:r>
            <w:r w:rsidR="00C61C6B" w:rsidRPr="00222D6D">
              <w:rPr>
                <w:rFonts w:ascii="GHEA Grapalat" w:hAnsi="GHEA Grapalat"/>
                <w:sz w:val="24"/>
                <w:szCs w:val="24"/>
              </w:rPr>
              <w:t>-</w:t>
            </w:r>
            <w:r w:rsidR="005330C2" w:rsidRPr="00222D6D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0D109F" w:rsidRPr="00222D6D">
              <w:rPr>
                <w:rFonts w:ascii="GHEA Grapalat" w:hAnsi="GHEA Grapalat"/>
                <w:sz w:val="24"/>
                <w:szCs w:val="24"/>
              </w:rPr>
              <w:t>-</w:t>
            </w:r>
            <w:r w:rsidR="009E7C8A" w:rsidRPr="009E7C8A">
              <w:rPr>
                <w:rFonts w:ascii="GHEA Grapalat" w:hAnsi="GHEA Grapalat"/>
                <w:sz w:val="24"/>
                <w:szCs w:val="24"/>
              </w:rPr>
              <w:t>6</w:t>
            </w:r>
            <w:r w:rsidR="00C61C6B" w:rsidRPr="00AA7DE0">
              <w:rPr>
                <w:rFonts w:ascii="GHEA Grapalat" w:hAnsi="GHEA Grapalat"/>
                <w:sz w:val="24"/>
                <w:szCs w:val="24"/>
              </w:rPr>
              <w:t>)</w:t>
            </w:r>
            <w:r w:rsidRPr="003C5E15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A6B78" w:rsidRDefault="008511E3" w:rsidP="00ED6921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Գլխավոր մասնագետ</w:t>
            </w:r>
            <w:r w:rsidR="00ED6921" w:rsidRPr="009A6B7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ն անմիջական </w:t>
            </w:r>
            <w:r w:rsidR="00334754" w:rsidRPr="009A6B7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A6B7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</w:t>
            </w:r>
            <w:r w:rsidR="00726556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է </w:t>
            </w:r>
            <w:r w:rsidR="00170A0B" w:rsidRPr="00170A0B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Վարչության </w:t>
            </w:r>
            <w:r w:rsidR="00F54D85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պետին</w:t>
            </w:r>
            <w:r w:rsidR="00ED6921" w:rsidRPr="009A6B7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. </w:t>
            </w:r>
          </w:p>
          <w:p w:rsidR="008C7304" w:rsidRPr="009A6B78" w:rsidRDefault="008511E3" w:rsidP="00ED6921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A6B7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A6B7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A6B7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A6B7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A6B7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A6B7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A6B7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A6B7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A6B7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A6B7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A6B7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Գլխավոր մասնագետ</w:t>
            </w:r>
            <w:r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ի </w:t>
            </w:r>
            <w:r w:rsidR="00AA4C3B" w:rsidRPr="009A6B78">
              <w:rPr>
                <w:rFonts w:ascii="GHEA Grapalat" w:hAnsi="GHEA Grapalat"/>
                <w:sz w:val="24"/>
                <w:lang w:val="hy-AM"/>
              </w:rPr>
              <w:t>բացակայության դեպքում նրան փոխարինում է</w:t>
            </w:r>
            <w:r w:rsidR="00726556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170A0B" w:rsidRPr="00170A0B">
              <w:rPr>
                <w:rFonts w:ascii="GHEA Grapalat" w:hAnsi="GHEA Grapalat"/>
                <w:sz w:val="24"/>
                <w:lang w:val="hy-AM"/>
              </w:rPr>
              <w:t xml:space="preserve">Վարչության </w:t>
            </w:r>
            <w:r w:rsidR="003D0943" w:rsidRPr="003D0943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="00170A0B" w:rsidRPr="00170A0B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726556">
              <w:rPr>
                <w:rFonts w:ascii="GHEA Grapalat" w:hAnsi="GHEA Grapalat"/>
                <w:sz w:val="24"/>
                <w:lang w:val="hy-AM"/>
              </w:rPr>
              <w:t>մասնագետ</w:t>
            </w:r>
            <w:r w:rsidR="00170A0B" w:rsidRPr="00170A0B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A6B78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8802B3" w:rsidRDefault="003C5E15" w:rsidP="008802B3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802B3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1.5. </w:t>
            </w:r>
            <w:r w:rsidRPr="008802B3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Pr="008802B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7C5CD9" w:rsidRPr="008802B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ք. Երևան, </w:t>
            </w:r>
            <w:r w:rsidR="003F4100" w:rsidRPr="003F410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Արաբկիր վարչական շրջան, </w:t>
            </w:r>
            <w:r w:rsidR="008802B3" w:rsidRPr="008802B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Կոմիտաս</w:t>
            </w:r>
            <w:r w:rsidR="005004A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ի</w:t>
            </w:r>
            <w:r w:rsidR="008802B3" w:rsidRPr="008802B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պող</w:t>
            </w:r>
            <w:r w:rsidR="008802B3" w:rsidRPr="008802B3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8802B3" w:rsidRPr="008802B3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</w:p>
        </w:tc>
      </w:tr>
      <w:tr w:rsidR="003C5E15" w:rsidRPr="00AE0142" w:rsidTr="00CE302A">
        <w:trPr>
          <w:trHeight w:val="552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683747" w:rsidRDefault="003C5E15" w:rsidP="007C5CD9">
            <w:pPr>
              <w:pStyle w:val="BodyTextIndent2"/>
              <w:spacing w:after="0" w:line="240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83747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683747" w:rsidRDefault="007C5CD9" w:rsidP="007C5CD9">
            <w:pPr>
              <w:pStyle w:val="BodyTextIndent2"/>
              <w:spacing w:after="0" w:line="240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683747" w:rsidRDefault="007C5CD9" w:rsidP="007C5CD9">
            <w:pPr>
              <w:pStyle w:val="BodyTextIndent2"/>
              <w:spacing w:after="0" w:line="240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8374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68374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68374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683747" w:rsidRDefault="0000101D" w:rsidP="007C5CD9">
            <w:pPr>
              <w:pStyle w:val="BodyTextIndent2"/>
              <w:spacing w:after="0" w:line="240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170A0B" w:rsidRPr="00454C07" w:rsidRDefault="00170A0B" w:rsidP="00170A0B">
            <w:pPr>
              <w:pStyle w:val="ListParagraph"/>
              <w:numPr>
                <w:ilvl w:val="0"/>
                <w:numId w:val="27"/>
              </w:numPr>
              <w:spacing w:after="0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454C07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ննդամթերքի, անասնաբուժության և բուսասանիտարիայի ոլորտներում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>,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յուրաքանչյուրի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ոլորտի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համար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սահմանված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ձևաչափով ռիսկերի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վերաբերյալ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հաղորդակցության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իրականացում</w:t>
            </w:r>
            <w:r w:rsidRPr="00170A0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ը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(տեղեկատվության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տրամադրում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ռիսկերի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գնահատման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գիտական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կազմակերպություններին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միջազգային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լիազոր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մարմինների</w:t>
            </w:r>
            <w:r w:rsidRPr="00170A0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միջազգային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մյուս կառույցների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տեղեկատվության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փոխանակում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պետական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տեղական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ինքնակառավարման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մարմիններին, սպառողներին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(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ԶԼՄ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>-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ների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միջոցով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այդ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թվում</w:t>
            </w:r>
            <w:r w:rsidRPr="00170A0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՝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Տեսչական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մարմնի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պաշտոնական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կայքի</w:t>
            </w:r>
            <w:r w:rsidRPr="00170A0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>)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այլ շահառուներին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ռիսկերի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կառավարման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(կանխարգելման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նվազեցման)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նպատակով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տեղեկատվությ</w:t>
            </w:r>
            <w:r w:rsidRPr="00170A0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</w:t>
            </w:r>
            <w:r w:rsidRPr="00170A0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տրամադրման աշխատանքները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>.</w:t>
            </w:r>
          </w:p>
          <w:p w:rsidR="00170A0B" w:rsidRPr="00454C07" w:rsidRDefault="00170A0B" w:rsidP="00170A0B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hd w:val="clear" w:color="auto" w:fill="FFFFFF"/>
                <w:lang w:val="af-ZA"/>
              </w:rPr>
            </w:pPr>
            <w:r>
              <w:rPr>
                <w:rFonts w:ascii="GHEA Grapalat" w:hAnsi="GHEA Grapalat"/>
                <w:shd w:val="clear" w:color="auto" w:fill="FFFFFF"/>
                <w:lang w:val="ru-RU"/>
              </w:rPr>
              <w:t>իրականացնում</w:t>
            </w:r>
            <w:r w:rsidRPr="00170A0B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/>
                <w:shd w:val="clear" w:color="auto" w:fill="FFFFFF"/>
                <w:lang w:val="ru-RU"/>
              </w:rPr>
              <w:t>է</w:t>
            </w:r>
            <w:r w:rsidRPr="00170A0B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սննդամթերքի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և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կերի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անվտանգության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,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անասնաբուժության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և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բուսասանիտարիայի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բնագավառներում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գործունեություն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իրականացնող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ֆիզիկական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և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իրավաբանական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անձանցից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օրենսդրությամբ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նախատեսված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դեպքերում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և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կարգով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,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երեք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ոլորտների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վերահսկողության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(ստուգում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,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դիտարկում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,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մշտադիտարկում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,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ուսումնասիրություն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,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մոնիթորինգ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,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աուդիտ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և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այլն)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արդյունքների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,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ինչպես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նաև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դիմում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>-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բողոքների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,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պետական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և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տեղական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ինքնակառավարման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կառույցներից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կողմից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ստացված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անհամապատասխանությունների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,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թունավորումների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,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կենդանիների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և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բույսերի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առողջության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ու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վտանգավորության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վերաբերյալ</w:t>
            </w:r>
            <w:r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համապատասխան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տեղեկատվության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,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տվյալների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և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հաշվետվությունների</w:t>
            </w:r>
            <w:r>
              <w:rPr>
                <w:rFonts w:ascii="GHEA Grapalat" w:hAnsi="GHEA Grapalat"/>
                <w:shd w:val="clear" w:color="auto" w:fill="FFFFFF"/>
                <w:lang w:val="hy-AM"/>
              </w:rPr>
              <w:t xml:space="preserve"> հավաքագր</w:t>
            </w:r>
            <w:r>
              <w:rPr>
                <w:rFonts w:ascii="GHEA Grapalat" w:hAnsi="GHEA Grapalat"/>
                <w:shd w:val="clear" w:color="auto" w:fill="FFFFFF"/>
                <w:lang w:val="ru-RU"/>
              </w:rPr>
              <w:t>ման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>,</w:t>
            </w:r>
            <w:r w:rsidRPr="00916FE1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/>
                <w:shd w:val="clear" w:color="auto" w:fill="FFFFFF"/>
                <w:lang w:val="ru-RU"/>
              </w:rPr>
              <w:t>վերլուծության</w:t>
            </w:r>
            <w:r w:rsidRPr="00916FE1">
              <w:rPr>
                <w:rFonts w:ascii="GHEA Grapalat" w:hAnsi="GHEA Grapalat"/>
                <w:shd w:val="clear" w:color="auto" w:fill="FFFFFF"/>
                <w:lang w:val="af-ZA"/>
              </w:rPr>
              <w:t>,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 xml:space="preserve"> ըստ ոլորտների 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էլեկտրոնային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տեղեկատվական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բազաների</w:t>
            </w:r>
            <w:r>
              <w:rPr>
                <w:rFonts w:ascii="GHEA Grapalat" w:hAnsi="GHEA Grapalat"/>
                <w:shd w:val="clear" w:color="auto" w:fill="FFFFFF"/>
                <w:lang w:val="hy-AM"/>
              </w:rPr>
              <w:t xml:space="preserve"> ստեղծ</w:t>
            </w:r>
            <w:r>
              <w:rPr>
                <w:rFonts w:ascii="GHEA Grapalat" w:hAnsi="GHEA Grapalat"/>
                <w:shd w:val="clear" w:color="auto" w:fill="FFFFFF"/>
                <w:lang w:val="ru-RU"/>
              </w:rPr>
              <w:t>ման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և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/>
                <w:shd w:val="clear" w:color="auto" w:fill="FFFFFF"/>
                <w:lang w:val="hy-AM"/>
              </w:rPr>
              <w:t>վար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մ</w:t>
            </w:r>
            <w:r>
              <w:rPr>
                <w:rFonts w:ascii="GHEA Grapalat" w:hAnsi="GHEA Grapalat"/>
                <w:shd w:val="clear" w:color="auto" w:fill="FFFFFF"/>
                <w:lang w:val="ru-RU"/>
              </w:rPr>
              <w:t>ան</w:t>
            </w:r>
            <w:r w:rsidRPr="00916FE1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/>
                <w:shd w:val="clear" w:color="auto" w:fill="FFFFFF"/>
                <w:lang w:val="ru-RU"/>
              </w:rPr>
              <w:t>աշխատանքնե</w:t>
            </w:r>
            <w:proofErr w:type="spellStart"/>
            <w:r>
              <w:rPr>
                <w:rFonts w:ascii="GHEA Grapalat" w:hAnsi="GHEA Grapalat"/>
                <w:shd w:val="clear" w:color="auto" w:fill="FFFFFF"/>
              </w:rPr>
              <w:t>րը</w:t>
            </w:r>
            <w:proofErr w:type="spellEnd"/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>.</w:t>
            </w:r>
          </w:p>
          <w:p w:rsidR="00170A0B" w:rsidRPr="00454C07" w:rsidRDefault="00170A0B" w:rsidP="00170A0B">
            <w:pPr>
              <w:pStyle w:val="ListParagraph"/>
              <w:numPr>
                <w:ilvl w:val="0"/>
                <w:numId w:val="27"/>
              </w:numPr>
              <w:spacing w:after="0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>իրականացնում</w:t>
            </w:r>
            <w:r w:rsidRPr="00170A0B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>է</w:t>
            </w:r>
            <w:r w:rsidRPr="00170A0B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ննդամթերքի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կերի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անվտանգության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անասնաբուժության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ու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բուսասանիտարիայի</w:t>
            </w:r>
            <w:proofErr w:type="spellEnd"/>
            <w:r w:rsidRPr="00454C07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ոլորտների</w:t>
            </w:r>
            <w:r w:rsidRPr="00454C07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համար</w:t>
            </w:r>
            <w:proofErr w:type="spellEnd"/>
            <w:r w:rsidRPr="00454C07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սահմանված</w:t>
            </w:r>
            <w:proofErr w:type="spellEnd"/>
            <w:r w:rsidRPr="00454C07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ռիսկայնության</w:t>
            </w:r>
            <w:proofErr w:type="spellEnd"/>
            <w:r w:rsidRPr="00454C07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չափորոշիչներով</w:t>
            </w:r>
            <w:proofErr w:type="spellEnd"/>
            <w:r w:rsidRPr="00454C07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պայմանավորված</w:t>
            </w:r>
            <w:proofErr w:type="spellEnd"/>
            <w:r w:rsidRPr="00454C07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proofErr w:type="spellStart"/>
            <w:r w:rsidRPr="00454C0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ստեղծված</w:t>
            </w:r>
            <w:proofErr w:type="spellEnd"/>
            <w:r w:rsidRPr="00454C07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էլեկտրոնային</w:t>
            </w:r>
            <w:proofErr w:type="spellEnd"/>
            <w:r w:rsidRPr="00454C07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տեղեկատվական</w:t>
            </w:r>
            <w:proofErr w:type="spellEnd"/>
            <w:r w:rsidRPr="00454C07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բազաների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միջոցով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յուրաքանչյուր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ոլորտի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իրավիճակի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վերլուծությ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>ա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համակարգչային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ծրագրի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միջոցով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ըստ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ոլորտների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(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նաև ըստ գործունեության տեսակների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>,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անհատական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տեղայնության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)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ռիսկայնության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(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բարձր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միջին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ցածր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)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դասակարգ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>ման</w:t>
            </w:r>
            <w:r w:rsidRPr="00916FE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>աշխատանքներ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ը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>.</w:t>
            </w:r>
          </w:p>
          <w:p w:rsidR="00170A0B" w:rsidRPr="00454C07" w:rsidRDefault="00170A0B" w:rsidP="00170A0B">
            <w:pPr>
              <w:pStyle w:val="ListParagraph"/>
              <w:numPr>
                <w:ilvl w:val="0"/>
                <w:numId w:val="27"/>
              </w:numPr>
              <w:spacing w:after="0"/>
              <w:jc w:val="both"/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>իրականացնում</w:t>
            </w:r>
            <w:r w:rsidRPr="00170A0B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>է</w:t>
            </w:r>
            <w:r w:rsidRPr="00170A0B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թ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ունավորումների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անասնահամաճարակների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հանրապետությունում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արձանագրված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արտակարգ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դեպքերի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հայտնաբերման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ժամանակ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համատեղ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 </w:t>
            </w:r>
            <w:proofErr w:type="spellStart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</w:rPr>
              <w:t>սանիտարահիգիենիկ</w:t>
            </w:r>
            <w:proofErr w:type="spellEnd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</w:rPr>
              <w:t>հակահամաճարակային</w:t>
            </w:r>
            <w:proofErr w:type="spellEnd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</w:rPr>
              <w:t>վերահսկողություն</w:t>
            </w:r>
            <w:proofErr w:type="spellEnd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</w:rPr>
              <w:t>իրականացնող</w:t>
            </w:r>
            <w:proofErr w:type="spellEnd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proofErr w:type="spellStart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</w:rPr>
              <w:t>արտակարգ</w:t>
            </w:r>
            <w:proofErr w:type="spellEnd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</w:rPr>
              <w:t>իրավիճակների</w:t>
            </w:r>
            <w:proofErr w:type="spellEnd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proofErr w:type="spellStart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</w:rPr>
              <w:t>մարզպետարանների</w:t>
            </w:r>
            <w:proofErr w:type="spellEnd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</w:rPr>
              <w:t>համայնքների</w:t>
            </w:r>
            <w:proofErr w:type="spellEnd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</w:rPr>
              <w:t>պատասխանատու</w:t>
            </w:r>
            <w:proofErr w:type="spellEnd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</w:rPr>
              <w:t>կառույցների</w:t>
            </w:r>
            <w:proofErr w:type="spellEnd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</w:rPr>
              <w:t>հետ</w:t>
            </w:r>
            <w:proofErr w:type="spellEnd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</w:rPr>
              <w:t>ռիսկերի</w:t>
            </w:r>
            <w:proofErr w:type="spellEnd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</w:rPr>
              <w:t>նվազեցման</w:t>
            </w:r>
            <w:proofErr w:type="spellEnd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ու </w:t>
            </w:r>
            <w:proofErr w:type="spellStart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</w:rPr>
              <w:t>կանխարգելման</w:t>
            </w:r>
            <w:proofErr w:type="spellEnd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</w:rPr>
              <w:t>նպատակով</w:t>
            </w:r>
            <w:proofErr w:type="spellEnd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</w:rPr>
              <w:t>միջոցառումների</w:t>
            </w:r>
            <w:proofErr w:type="spellEnd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 </w:t>
            </w:r>
            <w:proofErr w:type="spellStart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</w:rPr>
              <w:t>պլան</w:t>
            </w:r>
            <w:proofErr w:type="spellEnd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>-</w:t>
            </w:r>
            <w:proofErr w:type="spellStart"/>
            <w:r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</w:rPr>
              <w:t>ծրագ</w:t>
            </w:r>
            <w:proofErr w:type="spellEnd"/>
            <w:r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ru-RU"/>
              </w:rPr>
              <w:t>րի</w:t>
            </w:r>
            <w:r w:rsidRPr="00916FE1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ru-RU"/>
              </w:rPr>
              <w:t>մշակման</w:t>
            </w:r>
            <w:r w:rsidRPr="00916FE1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ru-RU"/>
              </w:rPr>
              <w:t>և</w:t>
            </w:r>
            <w:r w:rsidRPr="00916FE1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ru-RU"/>
              </w:rPr>
              <w:t>կազմման</w:t>
            </w:r>
            <w:r w:rsidRPr="00916FE1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ru-RU"/>
              </w:rPr>
              <w:t>աշխատանքներ</w:t>
            </w:r>
            <w:r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</w:rPr>
              <w:t>ը</w:t>
            </w:r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>.</w:t>
            </w:r>
          </w:p>
          <w:p w:rsidR="00170A0B" w:rsidRPr="00454C07" w:rsidRDefault="00170A0B" w:rsidP="00170A0B">
            <w:pPr>
              <w:pStyle w:val="ListParagraph"/>
              <w:numPr>
                <w:ilvl w:val="0"/>
                <w:numId w:val="27"/>
              </w:numPr>
              <w:spacing w:after="0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>իրականացնում</w:t>
            </w:r>
            <w:r w:rsidRPr="00170A0B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>է</w:t>
            </w:r>
            <w:r w:rsidRPr="00170A0B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Հայաստանի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Հանրապետության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տարածք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վտանգավոր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կենդանիների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հատուկ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վտանգավոր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վարակիչ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հիվանդությունների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բույսերի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վնասակար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օրգանիզմների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ներթափանցման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կանխարգելման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նպատակով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  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ԵԱՏՄ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>-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ԵՄ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>-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միջազգային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այլ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կառույցների (Կենդանիների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առողջության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համաշխարհային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կազմակերպության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Առողջության համաշխարհային կազմակերպութուն, Առևտրի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համաշխարհային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կազմակերպության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Բույսերի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կարանտինի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պաշտպանության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Եվրոպական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Միջերկրածովյան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կազմակերպություն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, 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 և կերի անվտանգության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արագ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արձագանքման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կազմակերպություն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այլն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)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պետական պաշտոնական և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տեղեկատվական այլ կայքերում տեղադրված տեղեկատվության պարբերաբար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ուսումնասիր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>ության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ու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հավաքագր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>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, ամփոփ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>ման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վերլուծ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>ման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>և</w:t>
            </w:r>
            <w:r w:rsidRPr="00916FE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սահմանափակումների վերաբերյալ հրամանի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հանձնարարականի նախագիծ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>-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առաջարկություններ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>ի</w:t>
            </w:r>
            <w:r w:rsidRPr="00916FE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>ներկայացման</w:t>
            </w:r>
            <w:r w:rsidRPr="00916FE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>աշխատանքներ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ը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170A0B" w:rsidRPr="00454C07" w:rsidRDefault="00170A0B" w:rsidP="00170A0B">
            <w:pPr>
              <w:pStyle w:val="ListParagraph"/>
              <w:numPr>
                <w:ilvl w:val="0"/>
                <w:numId w:val="27"/>
              </w:numPr>
              <w:spacing w:after="0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յուրաքանչյուր տարվա համար սննդամթերքի, անասնաբուժության և բուսասանիտարիայի ոլորտների ստուգումների պլանի/ծրագրի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կազմ</w:t>
            </w:r>
            <w:r w:rsidRPr="00170A0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ման աշխատանքները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` ելնելով սահմանված ռիսկայնության չափանիշներով դասակարգված տնտեսավորողների բազայից.</w:t>
            </w:r>
          </w:p>
          <w:p w:rsidR="00170A0B" w:rsidRPr="00454C07" w:rsidRDefault="00170A0B" w:rsidP="00170A0B">
            <w:pPr>
              <w:pStyle w:val="ListParagraph"/>
              <w:numPr>
                <w:ilvl w:val="0"/>
                <w:numId w:val="27"/>
              </w:numPr>
              <w:spacing w:after="0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454C07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Հայաստանի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Հանրապետության բնակչության կողմից օգտագործվող սննդում յոդի անբավարարության հետևանքների դեմ պայքարի և կանխարգելման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պատակով (ՄԱԿ-ի Առողջապահության համաշխարհային կազմակերպության տվյալների  համաձայն)  կ</w:t>
            </w:r>
            <w:r w:rsidRPr="00454C07">
              <w:rPr>
                <w:rFonts w:ascii="GHEA Grapalat" w:eastAsia="Calibri" w:hAnsi="GHEA Grapalat"/>
                <w:sz w:val="24"/>
                <w:szCs w:val="24"/>
                <w:lang w:val="af-ZA"/>
              </w:rPr>
              <w:t xml:space="preserve">երակրի աղում յոդի պարունակության պետական վերահսկողության ու դիտարկման իրականացման </w:t>
            </w:r>
            <w:r w:rsidRPr="00916FE1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համար </w:t>
            </w:r>
            <w:r w:rsidRPr="00454C07">
              <w:rPr>
                <w:rFonts w:ascii="GHEA Grapalat" w:eastAsia="Calibri" w:hAnsi="GHEA Grapalat"/>
                <w:sz w:val="24"/>
                <w:szCs w:val="24"/>
                <w:lang w:val="hy-AM"/>
              </w:rPr>
              <w:t>ժամանակացույց</w:t>
            </w:r>
            <w:r w:rsidRPr="00916FE1">
              <w:rPr>
                <w:rFonts w:ascii="GHEA Grapalat" w:eastAsia="Calibri" w:hAnsi="GHEA Grapalat"/>
                <w:sz w:val="24"/>
                <w:szCs w:val="24"/>
                <w:lang w:val="hy-AM"/>
              </w:rPr>
              <w:t>ի</w:t>
            </w:r>
            <w:r w:rsidRPr="00454C07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</w:t>
            </w:r>
            <w:r w:rsidRPr="00916FE1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կազմման </w:t>
            </w:r>
            <w:r w:rsidRPr="00454C07">
              <w:rPr>
                <w:rFonts w:ascii="GHEA Grapalat" w:eastAsia="Calibri" w:hAnsi="GHEA Grapalat"/>
                <w:sz w:val="24"/>
                <w:szCs w:val="24"/>
                <w:lang w:val="af-ZA"/>
              </w:rPr>
              <w:t xml:space="preserve">և </w:t>
            </w:r>
            <w:r w:rsidRPr="00454C07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արդյունքների վերաբերյալ </w:t>
            </w:r>
            <w:r w:rsidRPr="00454C07">
              <w:rPr>
                <w:rFonts w:ascii="GHEA Grapalat" w:eastAsia="Calibri" w:hAnsi="GHEA Grapalat"/>
                <w:sz w:val="24"/>
                <w:szCs w:val="24"/>
                <w:lang w:val="af-ZA"/>
              </w:rPr>
              <w:t>տեղեկատվության փոխանակ</w:t>
            </w:r>
            <w:r w:rsidRPr="00916FE1">
              <w:rPr>
                <w:rFonts w:ascii="GHEA Grapalat" w:eastAsia="Calibri" w:hAnsi="GHEA Grapalat"/>
                <w:sz w:val="24"/>
                <w:szCs w:val="24"/>
                <w:lang w:val="hy-AM"/>
              </w:rPr>
              <w:t>ման</w:t>
            </w:r>
            <w:r w:rsidRPr="00454C07">
              <w:rPr>
                <w:rFonts w:ascii="GHEA Grapalat" w:eastAsia="Calibri" w:hAnsi="GHEA Grapalat"/>
                <w:sz w:val="24"/>
                <w:szCs w:val="24"/>
                <w:lang w:val="af-ZA"/>
              </w:rPr>
              <w:t xml:space="preserve"> ու հանրայնաց</w:t>
            </w:r>
            <w:r w:rsidRPr="00454C07">
              <w:rPr>
                <w:rFonts w:ascii="GHEA Grapalat" w:eastAsia="Calibri" w:hAnsi="GHEA Grapalat"/>
                <w:sz w:val="24"/>
                <w:szCs w:val="24"/>
                <w:lang w:val="hy-AM"/>
              </w:rPr>
              <w:t>մ</w:t>
            </w:r>
            <w:r w:rsidRPr="00916FE1">
              <w:rPr>
                <w:rFonts w:ascii="GHEA Grapalat" w:eastAsia="Calibri" w:hAnsi="GHEA Grapalat"/>
                <w:sz w:val="24"/>
                <w:szCs w:val="24"/>
                <w:lang w:val="hy-AM"/>
              </w:rPr>
              <w:t>ան աշխատանքները</w:t>
            </w:r>
            <w:r w:rsidRPr="00454C07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. </w:t>
            </w:r>
          </w:p>
          <w:p w:rsidR="00170A0B" w:rsidRPr="003D0943" w:rsidRDefault="00170A0B" w:rsidP="00170A0B">
            <w:pPr>
              <w:pStyle w:val="ListParagraph"/>
              <w:numPr>
                <w:ilvl w:val="0"/>
                <w:numId w:val="27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454C07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ս</w:t>
            </w:r>
            <w:r w:rsidRPr="00454C07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ննդամթերքի և կերի անվտանգության, անասնաբուժության և բուսասանիտարիայի բնագավառներում նախորդ տարվա վերլուծությունների արդյունքներից ելնելով, օրենսդրությամբ սահմանված կարգով ճանաչված/հաստատված գիտական կենտրոններին (համագործակցում և համատեղ կազմվում է ռիսկի գնահատման ծրագիր) յուրաքանչյուր ոլորտների համար առնվազն  երկու ռիսկի 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գնահատ</w:t>
            </w:r>
            <w:r w:rsidRPr="000E2ED8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ման պատվիրակման աշխատանքները</w:t>
            </w:r>
            <w:r w:rsidRPr="00454C07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(վտանգի նույնականացում, </w:t>
            </w:r>
            <w:r w:rsidRPr="00454C07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hy-AM"/>
              </w:rPr>
              <w:t>բնութագրում</w:t>
            </w:r>
            <w:r w:rsidRPr="00454C07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af-ZA"/>
              </w:rPr>
              <w:t xml:space="preserve">, </w:t>
            </w:r>
            <w:r w:rsidRPr="00454C07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hy-AM"/>
              </w:rPr>
              <w:t>վտանգին</w:t>
            </w:r>
            <w:r w:rsidRPr="00454C07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af-ZA"/>
              </w:rPr>
              <w:t xml:space="preserve"> </w:t>
            </w:r>
            <w:r w:rsidRPr="00454C07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hy-AM"/>
              </w:rPr>
              <w:t>ենթակա</w:t>
            </w:r>
            <w:r w:rsidRPr="00454C07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af-ZA"/>
              </w:rPr>
              <w:t xml:space="preserve"> </w:t>
            </w:r>
            <w:r w:rsidRPr="00454C07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hy-AM"/>
              </w:rPr>
              <w:t>լինելու</w:t>
            </w:r>
            <w:r w:rsidRPr="00454C07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af-ZA"/>
              </w:rPr>
              <w:t xml:space="preserve"> </w:t>
            </w:r>
            <w:r w:rsidRPr="00454C07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hy-AM"/>
              </w:rPr>
              <w:t>կամ</w:t>
            </w:r>
            <w:r w:rsidRPr="00454C07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af-ZA"/>
              </w:rPr>
              <w:t xml:space="preserve"> </w:t>
            </w:r>
            <w:r w:rsidRPr="00454C07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hy-AM"/>
              </w:rPr>
              <w:t>վտանգի</w:t>
            </w:r>
            <w:r w:rsidRPr="00454C07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af-ZA"/>
              </w:rPr>
              <w:t xml:space="preserve"> </w:t>
            </w:r>
            <w:r w:rsidRPr="00454C07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hy-AM"/>
              </w:rPr>
              <w:t>հանդեպ</w:t>
            </w:r>
            <w:r w:rsidRPr="00454C07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af-ZA"/>
              </w:rPr>
              <w:t xml:space="preserve"> </w:t>
            </w:r>
            <w:r w:rsidRPr="00454C07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hy-AM"/>
              </w:rPr>
              <w:t>անպաշտպանվածության</w:t>
            </w:r>
            <w:r w:rsidRPr="00454C07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af-ZA"/>
              </w:rPr>
              <w:t xml:space="preserve"> </w:t>
            </w:r>
            <w:r w:rsidRPr="00454C07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hy-AM"/>
              </w:rPr>
              <w:t>աստիճանի</w:t>
            </w:r>
            <w:r w:rsidRPr="00454C07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af-ZA"/>
              </w:rPr>
              <w:t xml:space="preserve"> </w:t>
            </w:r>
            <w:r w:rsidRPr="00454C07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hy-AM"/>
              </w:rPr>
              <w:t>գնահատում</w:t>
            </w:r>
            <w:r w:rsidRPr="00454C07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). </w:t>
            </w:r>
          </w:p>
          <w:p w:rsidR="003D0943" w:rsidRPr="00454C07" w:rsidRDefault="003D0943" w:rsidP="00170A0B">
            <w:pPr>
              <w:pStyle w:val="ListParagraph"/>
              <w:numPr>
                <w:ilvl w:val="0"/>
                <w:numId w:val="27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3D0943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իրականացնում </w:t>
            </w:r>
            <w:r w:rsidRPr="00CF0E71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է Հայաստանի Հանրապետության սահմանով ներմուծված սննդամթերքի, անասնաբուժական և բուսասանիտարական հսկման ենթակա բեռների ըստ ռիսկայնության դասակարգման չափանիշների և </w:t>
            </w:r>
            <w:r w:rsidRPr="00CF0E7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ռիսկի կառավարման (գնահատման) մեթոդաբանության մշակման, անհրաժեշտության դեպքում </w:t>
            </w:r>
            <w:r w:rsidRPr="00CF0E71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առնվազն երեք տարին մեկ</w:t>
            </w:r>
            <w:r w:rsidRPr="00CF0E7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դրա վերանայման աշխատանքները</w:t>
            </w:r>
            <w:r w:rsidRPr="00CF0E71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` </w:t>
            </w:r>
            <w:r w:rsidRPr="00CF0E7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ելնելով միջազգային, ԵՄ-ի և ԵԱՏՄ-ի</w:t>
            </w:r>
            <w:r w:rsidRPr="00CF0E71">
              <w:rPr>
                <w:rFonts w:ascii="Arial" w:hAnsi="Arial" w:cs="Arial"/>
                <w:sz w:val="24"/>
                <w:szCs w:val="24"/>
                <w:lang w:val="hy-AM"/>
              </w:rPr>
              <w:t xml:space="preserve">  </w:t>
            </w:r>
            <w:r w:rsidRPr="00CF0E7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անդամակցության </w:t>
            </w:r>
            <w:r w:rsidRPr="00CF0E71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երկրների ներդրված լավագույն փորձից.</w:t>
            </w:r>
          </w:p>
          <w:p w:rsidR="007926BD" w:rsidRPr="001934FD" w:rsidRDefault="007926BD" w:rsidP="001934FD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3C5E15" w:rsidRPr="008802B3" w:rsidRDefault="007C5CD9" w:rsidP="00A3026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proofErr w:type="spellStart"/>
            <w:r w:rsidRPr="007C5CD9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7C5CD9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DC5D33" w:rsidRPr="00084C9F" w:rsidRDefault="00DC5D33" w:rsidP="00084C9F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927A63" w:rsidRPr="00FC2355" w:rsidRDefault="00170A0B" w:rsidP="001934FD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170A0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="001934FD"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="001934FD"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կերի </w:t>
            </w:r>
            <w:r w:rsidR="001934FD"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="001934FD"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1934FD"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="001934FD"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934FD"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1934FD"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934FD"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="001934FD"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934FD"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ռիսկերի</w:t>
            </w:r>
            <w:r w:rsidR="001934FD"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="001934FD"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կառավարման</w:t>
            </w:r>
            <w:r w:rsidR="001934FD"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934FD"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մեթոդների</w:t>
            </w:r>
            <w:r w:rsidR="001934FD"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934FD"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մշակման, նոր </w:t>
            </w:r>
            <w:r w:rsidR="00927A63"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ծրագրերի </w:t>
            </w:r>
            <w:r w:rsidR="001934FD"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ներդրման</w:t>
            </w:r>
            <w:r w:rsidR="00927A63"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նպատակով անցկացվող քննարկումներին</w:t>
            </w:r>
            <w:r w:rsidR="001934FD"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, սեմինարներին, խորհրդակցություններին, ժողովներին</w:t>
            </w:r>
            <w:r w:rsidR="00927A63"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1934FD"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և քննարկվող հարցերի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շո</w:t>
            </w:r>
            <w:r w:rsidRPr="00170A0B">
              <w:rPr>
                <w:rFonts w:ascii="GHEA Grapalat" w:hAnsi="GHEA Grapalat" w:cs="Sylfaen"/>
                <w:sz w:val="24"/>
                <w:szCs w:val="24"/>
                <w:lang w:val="hy-AM"/>
              </w:rPr>
              <w:t>ւր</w:t>
            </w:r>
            <w:r w:rsidR="001934FD"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ջ</w:t>
            </w:r>
            <w:r w:rsidRPr="00170A0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ներկայացնել</w:t>
            </w:r>
            <w:r w:rsidR="001934FD"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1934FD"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մասնագիտական </w:t>
            </w:r>
            <w:r w:rsidRPr="00170A0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կարծիքներ և </w:t>
            </w:r>
            <w:r w:rsidR="001934FD"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="00927A63" w:rsidRPr="00FC235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  <w:r w:rsidR="001934FD" w:rsidRPr="00FC2355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 xml:space="preserve"> </w:t>
            </w:r>
          </w:p>
          <w:p w:rsidR="00927A63" w:rsidRPr="00FC2355" w:rsidRDefault="003D0943" w:rsidP="002625FD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հանդես գալ </w:t>
            </w:r>
            <w:r w:rsidR="001934FD"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="001934FD"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կերի </w:t>
            </w:r>
            <w:r w:rsidR="001934FD"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="001934FD"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1934FD"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="001934FD"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934FD"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1934FD"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934FD"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բուսասանիտարիայի բնագավառներում ռիսկերի նվազեցմանը, կանխմանը, վերացմանն ուղղված մեթոդների, ռիսկերի կառավարման նոր մեթոդների </w:t>
            </w:r>
            <w:r w:rsidR="00927A63"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ներդրման առաջարկությամբ և նախաձեռնությամբ</w:t>
            </w:r>
            <w:r w:rsidR="00927A63" w:rsidRPr="00FC235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  <w:r w:rsidRPr="003D0943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 </w:t>
            </w:r>
          </w:p>
          <w:p w:rsidR="00E40CF4" w:rsidRPr="003C2B5E" w:rsidRDefault="00E40CF4" w:rsidP="00E40CF4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 w:rsidR="00DE387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="00170A0B" w:rsidRPr="00170A0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Վարչության </w:t>
            </w:r>
            <w:r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առջև դրված գործառույթների և խնդիրների իրականացման հետ կապված անհրաժեշտ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տեղեկատվությու</w:t>
            </w:r>
            <w:r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>ն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, փաստաթղթեր</w:t>
            </w:r>
            <w:r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</w:t>
            </w:r>
            <w:r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E40CF4" w:rsidRPr="007B3877" w:rsidRDefault="00170A0B" w:rsidP="00E40CF4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170A0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Վարչության </w:t>
            </w:r>
            <w:r w:rsidR="00E40CF4"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առջև դրված խնդիրների և գործառույթների իրականացման հետ կապված </w:t>
            </w:r>
            <w:r w:rsidR="00E40CF4">
              <w:rPr>
                <w:rFonts w:ascii="GHEA Grapalat" w:hAnsi="GHEA Grapalat" w:cs="Sylfaen"/>
                <w:sz w:val="24"/>
                <w:szCs w:val="24"/>
                <w:lang w:val="hy-AM"/>
              </w:rPr>
              <w:t>խորհրդակցություններին</w:t>
            </w:r>
            <w:r w:rsidR="00E40CF4"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ինչպես նաև Տեսչական մարմնի իրավասությանը վերապահված խնդիրների, գործառույթների հետ կապված խորհրդակցություններին և քննարկումներին, քննարկվող հարցերի </w:t>
            </w:r>
            <w:r w:rsidRPr="00170A0B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 ներկայացնել մասնագիտական</w:t>
            </w:r>
            <w:r w:rsidR="00E40CF4"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կարծիքներ</w:t>
            </w:r>
            <w:r w:rsidR="00E40CF4"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="00E40CF4"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AB55CB" w:rsidRPr="00927A63" w:rsidRDefault="00AB55CB" w:rsidP="00E40CF4">
            <w:pPr>
              <w:pStyle w:val="ListParagraph"/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775518" w:rsidRPr="00683747" w:rsidRDefault="00775518" w:rsidP="007C5CD9">
            <w:pPr>
              <w:spacing w:after="0" w:line="240" w:lineRule="auto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8841C1" w:rsidRDefault="007C5CD9" w:rsidP="008841C1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  <w:proofErr w:type="spellStart"/>
            <w:r w:rsidRPr="007C5CD9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7C5CD9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8841C1" w:rsidRPr="008841C1" w:rsidRDefault="008841C1" w:rsidP="008841C1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222D6D" w:rsidRPr="00FC2355" w:rsidRDefault="00222D6D" w:rsidP="005F78EB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FC235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Հայաստանի Հանրապետության սահմանով ներմուծված սննդամթերքի, անասնաբուժական և բուսասանիտարական հսկման ենթակա բեռների ըստ ռիսկայնության դասակարգման չափանիշները</w:t>
            </w:r>
            <w:r w:rsidR="00CC45EA" w:rsidRPr="00FC235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C235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պարբերաբար </w:t>
            </w:r>
            <w:r w:rsidR="00CC45EA" w:rsidRPr="00FC235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վերանայել</w:t>
            </w:r>
            <w:r w:rsidRPr="00FC235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` </w:t>
            </w:r>
            <w:r w:rsidRPr="00FC235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ելնելով միջազգային, ԵՄ-ի և ԵԱՏՄ-ի</w:t>
            </w:r>
            <w:r w:rsidRPr="00FC2355">
              <w:rPr>
                <w:rFonts w:ascii="Courier New" w:hAnsi="Courier New" w:cs="Courier New"/>
                <w:sz w:val="24"/>
                <w:szCs w:val="24"/>
                <w:lang w:val="hy-AM"/>
              </w:rPr>
              <w:t> </w:t>
            </w:r>
            <w:r w:rsidRPr="00FC2355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անդամակցության երկրների ներդրված լավագույն փորձից</w:t>
            </w:r>
            <w:r w:rsidR="00CC45EA" w:rsidRPr="00FC235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AF7349" w:rsidRPr="00FC2355" w:rsidRDefault="003D5A08" w:rsidP="005F78EB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3D5A0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թ</w:t>
            </w:r>
            <w:r w:rsidR="00AF7349" w:rsidRPr="00FC235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ունավորումների, անասնահամաճարակների և հանրապետությունում արձանագրված արտակարգ դեպքերի հայտնաբերման ժամանակ համատեղ  </w:t>
            </w:r>
            <w:r w:rsidR="00AF7349" w:rsidRPr="00FC2355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սանիտարահիգիենիկ և հակահամաճարակային վերահսկողություն իրականացնող պատասխանատու կառույցների հետ </w:t>
            </w:r>
            <w:r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hy-AM"/>
              </w:rPr>
              <w:t>մշակ</w:t>
            </w:r>
            <w:r w:rsidRPr="003D5A08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hy-AM"/>
              </w:rPr>
              <w:t>ել</w:t>
            </w:r>
            <w:r w:rsidR="00AF7349" w:rsidRPr="00FC2355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</w:t>
            </w:r>
            <w:r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hy-AM"/>
              </w:rPr>
              <w:t>կազմ</w:t>
            </w:r>
            <w:r w:rsidRPr="003D5A08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hy-AM"/>
              </w:rPr>
              <w:t>ել</w:t>
            </w:r>
            <w:r w:rsidR="00AF7349" w:rsidRPr="00FC2355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ռիսկերի նվազեցման և կանխարգելման նպատակով միջոցառումների  պլան-ծրագիր.</w:t>
            </w:r>
          </w:p>
          <w:p w:rsidR="005F78EB" w:rsidRPr="00FC2355" w:rsidRDefault="00CE1F82" w:rsidP="005F78EB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FC2355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բուսասանիտարական վտանգի վերլուծության հիման վրա, կարանտին վնասակար օրգանիզմներից զերծ գոտիների սահմանների որոշման և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Հայաստանի Հանրապետության տարածքում բացակայող կամ սահմանափակ տարածում ունեցող կարանտին և կարգավորվող ոչ կարանտին վնասակար օրգանիզմների վերաբերյալ տեղեկատվությունը ներառել ցանկում, տեղեկատվական բազայում</w:t>
            </w:r>
            <w:r w:rsidR="003D5A08" w:rsidRPr="003D5A08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, վերլուծել առկա տեղեկատվությունը և արդյունքները ներկայացնել Վարչության պետին</w:t>
            </w:r>
            <w:r w:rsidRPr="00FC2355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.</w:t>
            </w:r>
          </w:p>
          <w:p w:rsidR="00CE1F82" w:rsidRPr="00FC2355" w:rsidRDefault="005F78EB" w:rsidP="005F78EB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FC2355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բուսասանիտարական մոնիթորինգի և բուսասանիտարական վտանգի վերլուծության արդյունքներով հանրապետության տարածքում առկա և </w:t>
            </w:r>
            <w:r w:rsidRPr="00FC2355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lastRenderedPageBreak/>
              <w:t xml:space="preserve">պոտենցիալ ներթափանցման ներուժ ունեցող կարանտին վնասակար և կարգավորվող՝ ոչ կարանտին վնասակար օրգանիզմների, դրանց տարածման արեալների նվազեցման վերաբերյալ մշակել գործողությունների, առաջարկությունների ծրագիր և  ներկայացնել </w:t>
            </w:r>
            <w:r w:rsidR="003D5A08" w:rsidRPr="003D5A08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Վարչության </w:t>
            </w:r>
            <w:r w:rsidRPr="00FC2355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պետին.</w:t>
            </w:r>
          </w:p>
          <w:p w:rsidR="005F78EB" w:rsidRPr="00FC2355" w:rsidRDefault="005F78EB" w:rsidP="005F78EB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FC2355">
              <w:rPr>
                <w:rFonts w:ascii="Tahoma" w:eastAsia="Tahoma" w:hAnsi="Tahoma" w:cs="Tahoma"/>
                <w:sz w:val="24"/>
                <w:szCs w:val="24"/>
                <w:lang w:val="hy-AM"/>
              </w:rPr>
              <w:t>ս</w:t>
            </w:r>
            <w:r w:rsidRPr="00FC2355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ննդամթերքի, անասնաբուժական և բուսասանիտարական անվտանգության ապահովման նպատակով միջազգային և տարածաշրջանային համապատասխան կազմակերպությունների հետ տեղեկատվության փոխանակման (OIE, RASFF  և բուսասանիտարիայի միջազգային կառույցներ), ծանուցումների, վերլուծության արդյունքների հիման վրա </w:t>
            </w:r>
            <w:r w:rsidR="003D5A08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Վարչության պետին </w:t>
            </w:r>
            <w:r w:rsidRPr="00FC2355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 ներկայացնել ամփոփ տեղեկատվություն</w:t>
            </w:r>
            <w:r w:rsidRPr="00FC235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C01AC3" w:rsidRPr="00FC2355" w:rsidRDefault="003D5A08" w:rsidP="005F78EB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3D5A08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ս</w:t>
            </w:r>
            <w:r w:rsidR="00C01AC3" w:rsidRPr="00FC2355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ննդամթերքի անվտանգության, անասնաբուժության և բուսասանիտարիայի բնագավառներում</w:t>
            </w:r>
            <w:r w:rsidR="00C01AC3"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01AC3"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տնտեսավարողների</w:t>
            </w:r>
            <w:r w:rsidR="00C01AC3"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01AC3"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="00C01AC3"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C01AC3"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="00C01AC3"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C01AC3"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հատուկ</w:t>
            </w:r>
            <w:r w:rsidR="00C01AC3"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01AC3"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նշանակության</w:t>
            </w:r>
            <w:r w:rsidR="00C01AC3"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01AC3"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="00C01AC3"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C01AC3"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գենետիկորեն</w:t>
            </w:r>
            <w:r w:rsidR="00C01AC3"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01AC3"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ձևափոխված</w:t>
            </w:r>
            <w:r w:rsidR="00C01AC3"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01AC3"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մթերքի</w:t>
            </w:r>
            <w:r w:rsidR="00C01AC3"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C01AC3"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="00C01AC3"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01AC3"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="00C01AC3"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01AC3"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="00C01AC3"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01AC3"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="00C01AC3"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01AC3"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C01AC3"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01AC3"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սննդային</w:t>
            </w:r>
            <w:r w:rsidR="00C01AC3"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01AC3"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հավելումների</w:t>
            </w:r>
            <w:r w:rsidR="00C01AC3"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01AC3"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շրջանառության</w:t>
            </w:r>
            <w:r w:rsidR="00C01AC3"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01AC3"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փուլերի</w:t>
            </w:r>
            <w:r w:rsidR="00C01AC3"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01AC3"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ուսումնասիրության</w:t>
            </w:r>
            <w:r w:rsidR="00C01AC3"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, վերլուծության </w:t>
            </w:r>
            <w:r w:rsidR="00C01AC3"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դիտարկման</w:t>
            </w:r>
            <w:r w:rsidR="00C01AC3"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01AC3"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և ռիսկերի</w:t>
            </w:r>
            <w:r w:rsidR="00C01AC3"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01AC3"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մոնիթորինգի արդյունքների հիման վրա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Վարչության պետին </w:t>
            </w:r>
            <w:r w:rsidR="00C01AC3"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ներկայացնել այդ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</w:t>
            </w:r>
            <w:r w:rsidRPr="003D5A08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C01AC3"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արդյունքները, իսկ խնդիրների հայտնաբերման դեպքում</w:t>
            </w:r>
            <w:r w:rsidR="005C0E1B" w:rsidRPr="005C0E1B">
              <w:rPr>
                <w:rFonts w:ascii="GHEA Grapalat" w:hAnsi="GHEA Grapalat" w:cs="Sylfaen"/>
                <w:sz w:val="24"/>
                <w:szCs w:val="24"/>
                <w:lang w:val="hy-AM"/>
              </w:rPr>
              <w:t>՝</w:t>
            </w:r>
            <w:r w:rsidR="00C01AC3"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համապատասխան գործողությունների</w:t>
            </w:r>
            <w:r w:rsidR="008A5718"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կատարման վերաբերյալ</w:t>
            </w:r>
            <w:r w:rsidR="00C01AC3"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առաջարկություն՝ անհրաժեշտ հիմնավորումներով</w:t>
            </w:r>
            <w:r w:rsidR="00C01AC3" w:rsidRPr="00FC2355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16E7E" w:rsidRPr="00FC2355" w:rsidRDefault="003D5A08" w:rsidP="002625FD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Վարչության պետին </w:t>
            </w:r>
            <w:r w:rsidR="000E6E70"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E6E70"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</w:t>
            </w:r>
            <w:r w:rsidR="00116E7E"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16E7E"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զեկուցումներ</w:t>
            </w:r>
            <w:r w:rsidR="000E6E70"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, հաշվետվություններ</w:t>
            </w:r>
            <w:r w:rsidR="00116E7E"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՝</w:t>
            </w:r>
            <w:r w:rsidR="00D86AA7"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սննդամթերքի</w:t>
            </w:r>
            <w:r w:rsidR="00D86AA7"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կերի </w:t>
            </w:r>
            <w:r w:rsidR="00D86AA7"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="00D86AA7"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86AA7"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="00D86AA7"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86AA7"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86AA7"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86AA7"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 բնագավառներում ռիսկերի բացահայտման, նվազեցման և դրանց կանխարգելման նպատակով իրականացվող գործողությունների</w:t>
            </w:r>
            <w:r w:rsidR="00D86AA7"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116E7E"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16E7E"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կատարվող</w:t>
            </w:r>
            <w:r w:rsidR="00116E7E"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16E7E"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="00116E7E"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16E7E"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մասին</w:t>
            </w:r>
            <w:r w:rsidR="00116E7E" w:rsidRPr="00FC2355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2223A6" w:rsidRPr="00FC2355" w:rsidRDefault="002223A6" w:rsidP="002625FD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տնտեսավարողների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կենդանական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ծագման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հումքի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կերերի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կերային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հավելումների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հսկման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ենթակա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պեստիցիդների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ագրոքիմիկատների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շրջանառության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փուլերի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մոնիթորինգի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արդյունքների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ուսումնասիրության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վերլուծության հիման վրա, մոնիթորինգի արդյունքում խնդիրների բացահայտման դեպքում, </w:t>
            </w:r>
            <w:r w:rsidR="000E6E70"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մշակել և </w:t>
            </w:r>
            <w:r w:rsidR="003D5A0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Վարչության պետին </w:t>
            </w:r>
            <w:r w:rsidR="000E6E70"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այդ խնդիրների վերացմանն ուղղված գործողությունների ծրագիր, մասնագիտական առաջարկություններ՝ համապատասխան հիմնավորումներով և անհրաժեշտ փաստաթղթերով</w:t>
            </w:r>
            <w:r w:rsidRPr="00FC235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E40CF4" w:rsidRPr="00D00F9B" w:rsidRDefault="005C0E1B" w:rsidP="00E40CF4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</w:t>
            </w:r>
            <w:r w:rsidRPr="005C0E1B">
              <w:rPr>
                <w:rFonts w:ascii="GHEA Grapalat" w:hAnsi="GHEA Grapalat" w:cs="Sylfaen"/>
                <w:sz w:val="24"/>
                <w:szCs w:val="24"/>
                <w:lang w:val="hy-AM"/>
              </w:rPr>
              <w:t>ել</w:t>
            </w:r>
            <w:r w:rsidR="00E40CF4" w:rsidRPr="00623F7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E40CF4" w:rsidRPr="00623F7C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="00E40CF4" w:rsidRPr="00623F7C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E40CF4" w:rsidRPr="00623F7C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="00E40CF4" w:rsidRPr="00623F7C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E40CF4" w:rsidRPr="00623F7C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="00E40CF4" w:rsidRPr="00623F7C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E40CF4" w:rsidRPr="00623F7C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="00E40CF4" w:rsidRPr="00623F7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="00E40CF4" w:rsidRPr="00623F7C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="00E40CF4" w:rsidRPr="00623F7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E40CF4" w:rsidRPr="00623F7C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E40CF4" w:rsidRPr="00623F7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E40CF4" w:rsidRPr="00623F7C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="00E40CF4" w:rsidRPr="00623F7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E40CF4" w:rsidRPr="00623F7C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="00E40CF4" w:rsidRPr="00623F7C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E40CF4" w:rsidRPr="00E40CF4" w:rsidRDefault="00E40CF4" w:rsidP="00E40CF4">
            <w:pPr>
              <w:pStyle w:val="ListParagraph"/>
              <w:numPr>
                <w:ilvl w:val="0"/>
                <w:numId w:val="2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sz w:val="24"/>
                <w:lang w:val="hy-AM"/>
              </w:rPr>
              <w:t>Վարչության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գործառույթները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ակտերը</w:t>
            </w:r>
            <w:r w:rsidR="00CE302A" w:rsidRPr="00CE302A">
              <w:rPr>
                <w:rFonts w:ascii="GHEA Grapalat" w:eastAsia="Sylfaen" w:hAnsi="GHEA Grapalat" w:cs="Sylfaen"/>
                <w:sz w:val="24"/>
                <w:lang w:val="hy-AM"/>
              </w:rPr>
              <w:t xml:space="preserve">, հակասությունների, խնդիրների, </w:t>
            </w:r>
            <w:r w:rsidR="00CE302A" w:rsidRPr="00CE302A">
              <w:rPr>
                <w:rFonts w:ascii="GHEA Grapalat" w:eastAsia="Sylfaen" w:hAnsi="GHEA Grapalat" w:cs="Sylfaen"/>
                <w:sz w:val="24"/>
                <w:lang w:val="hy-AM"/>
              </w:rPr>
              <w:lastRenderedPageBreak/>
              <w:t>բացերի հայտնաբերման դեպքում ներկայացնել առաջարկություններ դրանց վերացման, օրենսդրության կատարելագործման ուղղությամբ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3C5E15" w:rsidRPr="003F4100" w:rsidRDefault="003D5A08" w:rsidP="003F4100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Վարչության պետին </w:t>
            </w:r>
            <w:r w:rsidR="00E40CF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="00E40CF4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</w:tc>
      </w:tr>
      <w:tr w:rsidR="003C5E15" w:rsidRPr="003C5E15" w:rsidTr="00726556">
        <w:trPr>
          <w:trHeight w:val="137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683747" w:rsidRDefault="003C5E15" w:rsidP="003C5E1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8374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683747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68374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83747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68374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83747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F2252A" w:rsidRPr="004C694E" w:rsidRDefault="003C5E15" w:rsidP="00F2252A">
            <w:pPr>
              <w:pStyle w:val="NormalWeb"/>
              <w:spacing w:before="0" w:beforeAutospacing="0" w:after="0" w:afterAutospacing="0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683747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683747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683747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683747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683747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683747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p w:rsidR="003D0943" w:rsidRPr="00003568" w:rsidRDefault="003D0943" w:rsidP="003D0943">
            <w:pPr>
              <w:pStyle w:val="NormalWeb"/>
              <w:spacing w:before="0" w:beforeAutospacing="0" w:after="0" w:afterAutospacing="0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tbl>
            <w:tblPr>
              <w:tblStyle w:val="TableGrid"/>
              <w:tblW w:w="9564" w:type="dxa"/>
              <w:tblLook w:val="04A0" w:firstRow="1" w:lastRow="0" w:firstColumn="1" w:lastColumn="0" w:noHBand="0" w:noVBand="1"/>
            </w:tblPr>
            <w:tblGrid>
              <w:gridCol w:w="458"/>
              <w:gridCol w:w="2145"/>
              <w:gridCol w:w="2448"/>
              <w:gridCol w:w="4513"/>
            </w:tblGrid>
            <w:tr w:rsidR="003D0943" w:rsidRPr="00B141B7" w:rsidTr="001C2416">
              <w:trPr>
                <w:trHeight w:val="92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0943" w:rsidRDefault="003D0943" w:rsidP="001C2416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/>
                    </w:rPr>
                    <w:t>1.</w:t>
                  </w: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0943" w:rsidRDefault="003D0943" w:rsidP="001C2416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</w:rPr>
                  </w:pPr>
                  <w:proofErr w:type="spellStart"/>
                  <w:r>
                    <w:rPr>
                      <w:rFonts w:ascii="GHEA Grapalat" w:hAnsi="GHEA Grapalat"/>
                    </w:rPr>
                    <w:t>Ուղղություն</w:t>
                  </w:r>
                  <w:proofErr w:type="spellEnd"/>
                </w:p>
              </w:tc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0943" w:rsidRPr="005E0705" w:rsidRDefault="003D0943" w:rsidP="001C2416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</w:rPr>
                  </w:pPr>
                  <w:proofErr w:type="spellStart"/>
                  <w:r>
                    <w:rPr>
                      <w:rFonts w:ascii="GHEA Grapalat" w:hAnsi="GHEA Grapalat"/>
                    </w:rPr>
                    <w:t>Ճարտարագիտու-թյուն</w:t>
                  </w:r>
                  <w:proofErr w:type="spellEnd"/>
                  <w:r>
                    <w:rPr>
                      <w:rFonts w:ascii="GHEA Grapalat" w:hAnsi="GHEA Grapalat"/>
                    </w:rPr>
                    <w:t xml:space="preserve">, </w:t>
                  </w:r>
                  <w:proofErr w:type="spellStart"/>
                  <w:r>
                    <w:rPr>
                      <w:rFonts w:ascii="GHEA Grapalat" w:hAnsi="GHEA Grapalat"/>
                    </w:rPr>
                    <w:t>արդյունաբերություն</w:t>
                  </w:r>
                  <w:proofErr w:type="spellEnd"/>
                  <w:r>
                    <w:rPr>
                      <w:rFonts w:ascii="GHEA Grapalat" w:hAnsi="GHEA Grapalat"/>
                    </w:rPr>
                    <w:t xml:space="preserve"> և </w:t>
                  </w:r>
                  <w:proofErr w:type="spellStart"/>
                  <w:r>
                    <w:rPr>
                      <w:rFonts w:ascii="GHEA Grapalat" w:hAnsi="GHEA Grapalat"/>
                    </w:rPr>
                    <w:t>շինարարություն</w:t>
                  </w:r>
                  <w:proofErr w:type="spellEnd"/>
                </w:p>
              </w:tc>
              <w:tc>
                <w:tcPr>
                  <w:tcW w:w="4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943" w:rsidRPr="00B141B7" w:rsidRDefault="003D0943" w:rsidP="001C241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  <w:tr w:rsidR="003D0943" w:rsidRPr="00B141B7" w:rsidTr="001C2416">
              <w:trPr>
                <w:trHeight w:val="92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0943" w:rsidRPr="00B141B7" w:rsidRDefault="003D0943" w:rsidP="001C2416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  <w:lang w:val="hy-AM"/>
                    </w:rPr>
                  </w:pPr>
                  <w:r w:rsidRPr="00B141B7">
                    <w:rPr>
                      <w:rFonts w:ascii="GHEA Grapalat" w:hAnsi="GHEA Grapalat"/>
                      <w:lang w:val="hy-AM"/>
                    </w:rPr>
                    <w:t>2.</w:t>
                  </w: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0943" w:rsidRPr="00B141B7" w:rsidRDefault="003D0943" w:rsidP="001C2416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  <w:lang w:val="hy-AM"/>
                    </w:rPr>
                  </w:pPr>
                  <w:r w:rsidRPr="00B141B7">
                    <w:rPr>
                      <w:rFonts w:ascii="GHEA Grapalat" w:hAnsi="GHEA Grapalat"/>
                      <w:lang w:val="hy-AM"/>
                    </w:rPr>
                    <w:t>Ոլորտ</w:t>
                  </w:r>
                </w:p>
              </w:tc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0943" w:rsidRPr="005E0705" w:rsidRDefault="003D0943" w:rsidP="001C2416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</w:rPr>
                  </w:pPr>
                  <w:proofErr w:type="spellStart"/>
                  <w:r>
                    <w:rPr>
                      <w:rFonts w:ascii="GHEA Grapalat" w:hAnsi="GHEA Grapalat"/>
                    </w:rPr>
                    <w:t>Արդյունաբերություն</w:t>
                  </w:r>
                  <w:proofErr w:type="spellEnd"/>
                  <w:r>
                    <w:rPr>
                      <w:rFonts w:ascii="GHEA Grapalat" w:hAnsi="GHEA Grapalat"/>
                    </w:rPr>
                    <w:t xml:space="preserve"> և </w:t>
                  </w:r>
                  <w:proofErr w:type="spellStart"/>
                  <w:r>
                    <w:rPr>
                      <w:rFonts w:ascii="GHEA Grapalat" w:hAnsi="GHEA Grapalat"/>
                    </w:rPr>
                    <w:t>տեխնոլոգիա</w:t>
                  </w:r>
                  <w:proofErr w:type="spellEnd"/>
                </w:p>
              </w:tc>
              <w:tc>
                <w:tcPr>
                  <w:tcW w:w="4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943" w:rsidRPr="00B141B7" w:rsidRDefault="003D0943" w:rsidP="001C241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HEA Grapalat" w:hAnsi="GHEA Grapalat"/>
                      <w:lang w:val="hy-AM"/>
                    </w:rPr>
                  </w:pPr>
                </w:p>
              </w:tc>
            </w:tr>
          </w:tbl>
          <w:p w:rsidR="003D0943" w:rsidRDefault="003D0943" w:rsidP="003D094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iCs/>
                <w:lang w:val="hy-AM"/>
              </w:rPr>
            </w:pPr>
          </w:p>
          <w:p w:rsidR="003D0943" w:rsidRDefault="003D0943" w:rsidP="003D094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i/>
                <w:iCs/>
                <w:lang w:val="hy-AM"/>
              </w:rPr>
            </w:pPr>
            <w:r w:rsidRPr="00416585">
              <w:rPr>
                <w:rFonts w:ascii="GHEA Grapalat" w:hAnsi="GHEA Grapalat"/>
                <w:i/>
                <w:iCs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49"/>
              <w:gridCol w:w="2615"/>
              <w:gridCol w:w="6200"/>
            </w:tblGrid>
            <w:tr w:rsidR="003D0943" w:rsidRPr="00AE0142" w:rsidTr="001C2416">
              <w:trPr>
                <w:trHeight w:val="89"/>
              </w:trPr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0943" w:rsidRPr="0079133E" w:rsidRDefault="003D0943" w:rsidP="001C241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9133E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0943" w:rsidRPr="0079133E" w:rsidRDefault="003D0943" w:rsidP="001C241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9133E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6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0943" w:rsidRPr="00B6398F" w:rsidRDefault="003D0943" w:rsidP="001C241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6398F"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  <w:tr w:rsidR="003D0943" w:rsidRPr="00AE0142" w:rsidTr="001C2416">
              <w:trPr>
                <w:trHeight w:val="344"/>
              </w:trPr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0943" w:rsidRPr="0079133E" w:rsidRDefault="003D0943" w:rsidP="001C241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9133E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0943" w:rsidRPr="0079133E" w:rsidRDefault="003D0943" w:rsidP="001C241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9133E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6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0943" w:rsidRPr="00704C28" w:rsidRDefault="003D0943" w:rsidP="001C241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04C28">
                    <w:rPr>
                      <w:rFonts w:ascii="GHEA Grapalat" w:hAnsi="GHEA Grapalat"/>
                      <w:iCs/>
                      <w:lang w:val="hy-AM"/>
                    </w:rPr>
                    <w:t>Սոցիալական և վարքաբանական գիտություններ</w:t>
                  </w:r>
                </w:p>
              </w:tc>
            </w:tr>
          </w:tbl>
          <w:p w:rsidR="003D0943" w:rsidRPr="003D0943" w:rsidRDefault="003D0943" w:rsidP="003D094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i/>
                <w:iCs/>
                <w:lang w:val="hy-AM"/>
              </w:rPr>
            </w:pPr>
          </w:p>
          <w:p w:rsidR="003D0943" w:rsidRPr="00520CF0" w:rsidRDefault="003D0943" w:rsidP="003D094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i/>
                <w:iCs/>
                <w:lang w:val="hy-AM"/>
              </w:rPr>
            </w:pPr>
            <w:r w:rsidRPr="00416585">
              <w:rPr>
                <w:rFonts w:ascii="GHEA Grapalat" w:hAnsi="GHEA Grapalat"/>
                <w:i/>
                <w:iCs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8"/>
              <w:gridCol w:w="2217"/>
              <w:gridCol w:w="3249"/>
              <w:gridCol w:w="2533"/>
              <w:gridCol w:w="1037"/>
            </w:tblGrid>
            <w:tr w:rsidR="003D0943" w:rsidRPr="00AE0142" w:rsidTr="001C2416">
              <w:trPr>
                <w:trHeight w:val="89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0943" w:rsidRPr="0079133E" w:rsidRDefault="003D0943" w:rsidP="001C241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9133E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0943" w:rsidRPr="0079133E" w:rsidRDefault="003D0943" w:rsidP="001C241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9133E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68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0943" w:rsidRPr="0079133E" w:rsidRDefault="003D0943" w:rsidP="001C241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</w:tr>
            <w:tr w:rsidR="003D0943" w:rsidRPr="00AE0142" w:rsidTr="001C2416">
              <w:trPr>
                <w:trHeight w:val="344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0943" w:rsidRPr="0079133E" w:rsidRDefault="003D0943" w:rsidP="001C241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9133E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0943" w:rsidRPr="0079133E" w:rsidRDefault="003D0943" w:rsidP="001C241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9133E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0943" w:rsidRPr="0079133E" w:rsidRDefault="003D0943" w:rsidP="001C241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Կենսաբանական գիտություններ</w:t>
                  </w:r>
                </w:p>
              </w:tc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943" w:rsidRPr="0079133E" w:rsidRDefault="003D0943" w:rsidP="001C241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943" w:rsidRPr="0079133E" w:rsidRDefault="003D0943" w:rsidP="001C241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</w:t>
                  </w:r>
                </w:p>
              </w:tc>
            </w:tr>
          </w:tbl>
          <w:p w:rsidR="003D0943" w:rsidRPr="003D0943" w:rsidRDefault="003D0943" w:rsidP="003D094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iCs/>
                <w:lang w:val="hy-AM"/>
              </w:rPr>
            </w:pPr>
          </w:p>
          <w:p w:rsidR="003D0943" w:rsidRDefault="003D0943" w:rsidP="003D094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i/>
                <w:iCs/>
                <w:lang w:val="hy-AM"/>
              </w:rPr>
            </w:pPr>
            <w:r w:rsidRPr="00416585">
              <w:rPr>
                <w:rFonts w:ascii="GHEA Grapalat" w:hAnsi="GHEA Grapalat"/>
                <w:i/>
                <w:iCs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47"/>
              <w:gridCol w:w="2614"/>
              <w:gridCol w:w="6203"/>
            </w:tblGrid>
            <w:tr w:rsidR="003D0943" w:rsidRPr="00A21972" w:rsidTr="001C2416">
              <w:trPr>
                <w:trHeight w:val="89"/>
              </w:trPr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0943" w:rsidRPr="0079133E" w:rsidRDefault="003D0943" w:rsidP="001C241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9133E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0943" w:rsidRPr="0079133E" w:rsidRDefault="003D0943" w:rsidP="001C241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9133E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6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0943" w:rsidRPr="00520CF0" w:rsidRDefault="003D0943" w:rsidP="001C241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520CF0"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և սոցիալական աշխատանք </w:t>
                  </w:r>
                </w:p>
              </w:tc>
            </w:tr>
            <w:tr w:rsidR="003D0943" w:rsidRPr="00A21972" w:rsidTr="001C2416">
              <w:trPr>
                <w:trHeight w:val="344"/>
              </w:trPr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0943" w:rsidRPr="0079133E" w:rsidRDefault="003D0943" w:rsidP="001C241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9133E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0943" w:rsidRPr="0079133E" w:rsidRDefault="003D0943" w:rsidP="001C241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9133E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6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0943" w:rsidRPr="00520CF0" w:rsidRDefault="003D0943" w:rsidP="001C241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520CF0"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</w:tr>
            <w:tr w:rsidR="003D0943" w:rsidRPr="00A21972" w:rsidTr="001C2416">
              <w:trPr>
                <w:trHeight w:val="364"/>
              </w:trPr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0943" w:rsidRPr="0079133E" w:rsidRDefault="003D0943" w:rsidP="001C241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9133E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0943" w:rsidRPr="0079133E" w:rsidRDefault="003D0943" w:rsidP="001C241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9133E"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6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0943" w:rsidRPr="00520CF0" w:rsidRDefault="003D0943" w:rsidP="001C241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520CF0">
                    <w:rPr>
                      <w:rFonts w:ascii="GHEA Grapalat" w:hAnsi="GHEA Grapalat"/>
                      <w:iCs/>
                      <w:lang w:val="hy-AM"/>
                    </w:rPr>
                    <w:t>Միջոլորտային մասնագիտություններ</w:t>
                  </w:r>
                </w:p>
              </w:tc>
            </w:tr>
          </w:tbl>
          <w:p w:rsidR="003D0943" w:rsidRPr="00003568" w:rsidRDefault="003D0943" w:rsidP="003D094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iCs/>
                <w:lang w:val="hy-AM"/>
              </w:rPr>
            </w:pPr>
            <w:bookmarkStart w:id="0" w:name="_GoBack"/>
            <w:bookmarkEnd w:id="0"/>
          </w:p>
          <w:p w:rsidR="008E696F" w:rsidRPr="0022760E" w:rsidRDefault="003C5E15" w:rsidP="003F4100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iCs/>
                <w:lang w:val="hy-AM"/>
              </w:rPr>
            </w:pPr>
            <w:r w:rsidRPr="00726556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726556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726556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26556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726556">
              <w:rPr>
                <w:rFonts w:ascii="GHEA Grapalat" w:hAnsi="GHEA Grapalat"/>
                <w:lang w:val="hy-AM"/>
              </w:rPr>
              <w:br/>
            </w:r>
            <w:r w:rsidRPr="00726556">
              <w:rPr>
                <w:rFonts w:ascii="GHEA Grapalat" w:hAnsi="GHEA Grapalat" w:cs="Sylfaen"/>
                <w:lang w:val="hy-AM"/>
              </w:rPr>
              <w:t>Ունի</w:t>
            </w:r>
            <w:r w:rsidRPr="00726556">
              <w:rPr>
                <w:rFonts w:ascii="GHEA Grapalat" w:hAnsi="GHEA Grapalat"/>
                <w:lang w:val="hy-AM"/>
              </w:rPr>
              <w:t xml:space="preserve"> </w:t>
            </w:r>
            <w:r w:rsidRPr="00726556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726556">
              <w:rPr>
                <w:rFonts w:ascii="GHEA Grapalat" w:hAnsi="GHEA Grapalat"/>
                <w:lang w:val="hy-AM"/>
              </w:rPr>
              <w:t xml:space="preserve"> </w:t>
            </w:r>
            <w:r w:rsidRPr="00726556">
              <w:rPr>
                <w:rFonts w:ascii="GHEA Grapalat" w:hAnsi="GHEA Grapalat" w:cs="Sylfaen"/>
                <w:lang w:val="hy-AM"/>
              </w:rPr>
              <w:t>իրականացման</w:t>
            </w:r>
            <w:r w:rsidRPr="00726556">
              <w:rPr>
                <w:rFonts w:ascii="GHEA Grapalat" w:hAnsi="GHEA Grapalat"/>
                <w:lang w:val="hy-AM"/>
              </w:rPr>
              <w:t xml:space="preserve"> </w:t>
            </w:r>
            <w:r w:rsidRPr="00726556">
              <w:rPr>
                <w:rFonts w:ascii="GHEA Grapalat" w:hAnsi="GHEA Grapalat" w:cs="Sylfaen"/>
                <w:lang w:val="hy-AM"/>
              </w:rPr>
              <w:t>համար</w:t>
            </w:r>
            <w:r w:rsidRPr="00726556">
              <w:rPr>
                <w:rFonts w:ascii="GHEA Grapalat" w:hAnsi="GHEA Grapalat"/>
                <w:lang w:val="hy-AM"/>
              </w:rPr>
              <w:t xml:space="preserve"> </w:t>
            </w:r>
            <w:r w:rsidRPr="00726556">
              <w:rPr>
                <w:rFonts w:ascii="GHEA Grapalat" w:hAnsi="GHEA Grapalat" w:cs="Sylfaen"/>
                <w:lang w:val="hy-AM"/>
              </w:rPr>
              <w:t>անհրաժեշտ</w:t>
            </w:r>
            <w:r w:rsidRPr="00726556">
              <w:rPr>
                <w:rFonts w:ascii="GHEA Grapalat" w:hAnsi="GHEA Grapalat"/>
                <w:lang w:val="hy-AM"/>
              </w:rPr>
              <w:t xml:space="preserve"> </w:t>
            </w:r>
            <w:r w:rsidRPr="00726556">
              <w:rPr>
                <w:rFonts w:ascii="GHEA Grapalat" w:hAnsi="GHEA Grapalat" w:cs="Sylfaen"/>
                <w:lang w:val="hy-AM"/>
              </w:rPr>
              <w:t>գիտելիքներ</w:t>
            </w:r>
            <w:r w:rsidRPr="00726556">
              <w:rPr>
                <w:rFonts w:ascii="GHEA Grapalat" w:hAnsi="GHEA Grapalat"/>
                <w:lang w:val="hy-AM"/>
              </w:rPr>
              <w:br/>
            </w:r>
            <w:r w:rsidRPr="00726556">
              <w:rPr>
                <w:rFonts w:ascii="GHEA Grapalat" w:hAnsi="GHEA Grapalat"/>
                <w:b/>
                <w:lang w:val="hy-AM"/>
              </w:rPr>
              <w:t>3.3.</w:t>
            </w:r>
            <w:r w:rsidRPr="00726556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726556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726556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26556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726556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726556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726556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26556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726556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26556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726556">
              <w:rPr>
                <w:rFonts w:ascii="GHEA Grapalat" w:hAnsi="GHEA Grapalat"/>
                <w:lang w:val="hy-AM"/>
              </w:rPr>
              <w:br/>
            </w:r>
            <w:r w:rsidR="00775518" w:rsidRPr="00726556">
              <w:rPr>
                <w:rFonts w:ascii="GHEA Grapalat" w:hAnsi="GHEA Grapalat" w:cs="Sylfaen"/>
                <w:lang w:val="hy-AM"/>
              </w:rPr>
              <w:t xml:space="preserve">Հանրային ծառայության առնվազն </w:t>
            </w:r>
            <w:r w:rsidR="008841C1">
              <w:rPr>
                <w:rFonts w:ascii="GHEA Grapalat" w:hAnsi="GHEA Grapalat" w:cs="Sylfaen"/>
                <w:lang w:val="hy-AM"/>
              </w:rPr>
              <w:t xml:space="preserve">երկու </w:t>
            </w:r>
            <w:r w:rsidR="00775518" w:rsidRPr="00726556">
              <w:rPr>
                <w:rFonts w:ascii="GHEA Grapalat" w:hAnsi="GHEA Grapalat" w:cs="Sylfaen"/>
                <w:lang w:val="hy-AM"/>
              </w:rPr>
              <w:t xml:space="preserve">տարվա ստաժ կամ </w:t>
            </w:r>
            <w:r w:rsidR="00654632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726556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CE302A" w:rsidRPr="009C1745">
              <w:rPr>
                <w:rFonts w:ascii="GHEA Grapalat" w:hAnsi="GHEA Grapalat" w:cs="Sylfaen"/>
                <w:lang w:val="hy-AM"/>
              </w:rPr>
              <w:t>կենսաբանական գիտ</w:t>
            </w:r>
            <w:r w:rsidR="00CE302A">
              <w:rPr>
                <w:rFonts w:ascii="GHEA Grapalat" w:hAnsi="GHEA Grapalat" w:cs="Sylfaen"/>
                <w:lang w:val="hy-AM"/>
              </w:rPr>
              <w:t>ությունների կամ</w:t>
            </w:r>
            <w:r w:rsidR="00CE302A" w:rsidRPr="008D4DB6">
              <w:rPr>
                <w:rFonts w:ascii="GHEA Grapalat" w:hAnsi="GHEA Grapalat" w:cs="Sylfaen"/>
                <w:lang w:val="hy-AM"/>
              </w:rPr>
              <w:t xml:space="preserve"> բնական գիտությունների կամ</w:t>
            </w:r>
            <w:r w:rsidR="00CE302A">
              <w:rPr>
                <w:rFonts w:ascii="GHEA Grapalat" w:hAnsi="GHEA Grapalat" w:cs="Sylfaen"/>
                <w:lang w:val="hy-AM"/>
              </w:rPr>
              <w:t xml:space="preserve"> գյուղատնտես</w:t>
            </w:r>
            <w:r w:rsidR="00CE302A" w:rsidRPr="008D4DB6">
              <w:rPr>
                <w:rFonts w:ascii="GHEA Grapalat" w:hAnsi="GHEA Grapalat" w:cs="Sylfaen"/>
                <w:lang w:val="hy-AM"/>
              </w:rPr>
              <w:t xml:space="preserve">ության </w:t>
            </w:r>
            <w:r w:rsidR="00CE302A" w:rsidRPr="009C1745">
              <w:rPr>
                <w:rFonts w:ascii="GHEA Grapalat" w:hAnsi="GHEA Grapalat" w:cs="Sylfaen"/>
                <w:lang w:val="hy-AM"/>
              </w:rPr>
              <w:t>կամ առողջապահության</w:t>
            </w:r>
            <w:r w:rsidR="00CE302A" w:rsidRPr="00FC2355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FC2355">
              <w:rPr>
                <w:rFonts w:ascii="GHEA Grapalat" w:hAnsi="GHEA Grapalat" w:cs="Sylfaen"/>
                <w:lang w:val="hy-AM"/>
              </w:rPr>
              <w:t>բնագավառում</w:t>
            </w:r>
            <w:r w:rsidR="00775518" w:rsidRPr="00726556">
              <w:rPr>
                <w:rFonts w:ascii="GHEA Grapalat" w:hAnsi="GHEA Grapalat" w:cs="Sylfaen"/>
                <w:lang w:val="hy-AM"/>
              </w:rPr>
              <w:t xml:space="preserve">` </w:t>
            </w:r>
            <w:r w:rsidR="00654632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726556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654632">
              <w:rPr>
                <w:rFonts w:ascii="GHEA Grapalat" w:hAnsi="GHEA Grapalat" w:cs="Sylfaen"/>
                <w:lang w:val="hy-AM"/>
              </w:rPr>
              <w:t xml:space="preserve"> </w:t>
            </w:r>
            <w:r w:rsidR="00CE302A" w:rsidRPr="00CE302A">
              <w:rPr>
                <w:rFonts w:ascii="GHEA Grapalat" w:hAnsi="GHEA Grapalat" w:cs="Sylfaen"/>
                <w:lang w:val="hy-AM"/>
              </w:rPr>
              <w:t xml:space="preserve"> </w:t>
            </w:r>
            <w:r w:rsidRPr="00726556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22760E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22760E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22760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22760E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Default="008E696F" w:rsidP="008E696F">
            <w:pPr>
              <w:pStyle w:val="NormalWeb"/>
              <w:spacing w:before="0" w:beforeAutospacing="0" w:after="0" w:afterAutospacing="0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>
              <w:rPr>
                <w:rFonts w:ascii="GHEA Grapalat" w:hAnsi="GHEA Grapalat" w:cs="Sylfaen"/>
                <w:b/>
              </w:rPr>
              <w:t>՝</w:t>
            </w:r>
          </w:p>
          <w:p w:rsidR="001D3EF4" w:rsidRPr="002E2E68" w:rsidRDefault="001D3EF4" w:rsidP="001D3EF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2E2E68">
              <w:rPr>
                <w:rFonts w:ascii="GHEA Grapalat" w:eastAsia="Times New Roman" w:hAnsi="GHEA Grapalat" w:cs="Sylfaen"/>
                <w:sz w:val="24"/>
                <w:szCs w:val="24"/>
              </w:rPr>
              <w:lastRenderedPageBreak/>
              <w:t>Ծրագրերի</w:t>
            </w:r>
            <w:proofErr w:type="spellEnd"/>
            <w:r w:rsidRPr="002E2E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1D3EF4" w:rsidRPr="002E2E68" w:rsidRDefault="001D3EF4" w:rsidP="001D3EF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2E2E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2E2E68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2E2E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2E2E68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1D3EF4" w:rsidRPr="00AB1757" w:rsidRDefault="001D3EF4" w:rsidP="001D3EF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2E2E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Հաշվետվությունների մշակում</w:t>
            </w:r>
          </w:p>
          <w:p w:rsidR="001D3EF4" w:rsidRPr="00AB1757" w:rsidRDefault="001D3EF4" w:rsidP="001D3EF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Տեղեկատվության հավաքագրում, վերլուծություն</w:t>
            </w:r>
          </w:p>
          <w:p w:rsidR="008E696F" w:rsidRPr="001D3EF4" w:rsidRDefault="001D3EF4" w:rsidP="001D3EF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proofErr w:type="spellStart"/>
            <w:r w:rsidRPr="002E2E68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Default="008E696F" w:rsidP="008E696F">
            <w:pPr>
              <w:spacing w:after="0" w:line="240" w:lineRule="auto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Default="00531B09" w:rsidP="00531B0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4171AE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4171AE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4171AE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Default="00531B09" w:rsidP="00531B0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Default="00531B09" w:rsidP="00531B0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Ժամանակի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3C5E15" w:rsidRDefault="008841C1" w:rsidP="008841C1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Փաստաթղթերի նախապատրաստում</w:t>
            </w:r>
          </w:p>
        </w:tc>
      </w:tr>
      <w:tr w:rsidR="003C5E15" w:rsidRPr="00AE0142" w:rsidTr="00726556">
        <w:trPr>
          <w:trHeight w:val="137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3C5E15" w:rsidRDefault="003C5E15" w:rsidP="003C5E1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1D3EF4" w:rsidRPr="00A57F8B" w:rsidRDefault="001D3EF4" w:rsidP="001D3EF4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A57F8B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A57F8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1D3EF4" w:rsidRPr="00913027" w:rsidRDefault="001D3EF4" w:rsidP="001D3EF4">
            <w:pPr>
              <w:spacing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C24E9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1D3EF4" w:rsidRPr="00A57F8B" w:rsidRDefault="001D3EF4" w:rsidP="001D3EF4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A57F8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A57F8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1D3EF4" w:rsidRPr="00913027" w:rsidRDefault="001D3EF4" w:rsidP="001D3EF4">
            <w:pPr>
              <w:spacing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C24E9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1D3EF4" w:rsidRPr="007C218E" w:rsidRDefault="001D3EF4" w:rsidP="001D3EF4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u w:val="single"/>
                <w:lang w:val="hy-AM"/>
              </w:rPr>
            </w:pPr>
            <w:r w:rsidRPr="00913027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4.3.</w:t>
            </w:r>
            <w:r w:rsidRPr="007C218E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A57F8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1D3EF4" w:rsidRPr="005741EB" w:rsidRDefault="001D3EF4" w:rsidP="001D3EF4">
            <w:pPr>
              <w:spacing w:after="0" w:line="240" w:lineRule="auto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5741E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Ունի տվյալ մարմնի նպատակների և խնդիրների իրականացման համար մասնագիտական գործունեության գերատեսչական ազդեցություն։</w:t>
            </w:r>
          </w:p>
          <w:p w:rsidR="001D3EF4" w:rsidRPr="00DD160B" w:rsidRDefault="001D3EF4" w:rsidP="001D3EF4">
            <w:pPr>
              <w:spacing w:after="0" w:line="240" w:lineRule="auto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  <w:r w:rsidRPr="00DD160B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1D3EF4" w:rsidRDefault="001D3EF4" w:rsidP="001D3EF4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13027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A57F8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Շփումները և ներկայացուցչությունը</w:t>
            </w:r>
          </w:p>
          <w:p w:rsidR="001D3EF4" w:rsidRPr="00614189" w:rsidRDefault="001D3EF4" w:rsidP="001D3EF4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1418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1D3EF4" w:rsidRDefault="001D3EF4" w:rsidP="001D3EF4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913027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</w:t>
            </w:r>
            <w:r w:rsidRPr="007C218E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. </w:t>
            </w:r>
            <w:r w:rsidRPr="00A57F8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Խնդիրների բարդությունը և դրանց լուծումը</w:t>
            </w:r>
          </w:p>
          <w:p w:rsidR="001D3EF4" w:rsidRPr="001D3EF4" w:rsidRDefault="001D3EF4" w:rsidP="001D3EF4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5C24E9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  <w:p w:rsidR="003C5E15" w:rsidRPr="00726556" w:rsidRDefault="007D607D" w:rsidP="000D392B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726556">
              <w:rPr>
                <w:sz w:val="24"/>
                <w:szCs w:val="24"/>
                <w:lang w:val="hy-AM"/>
              </w:rPr>
              <w:lastRenderedPageBreak/>
              <w:tab/>
            </w:r>
          </w:p>
        </w:tc>
      </w:tr>
    </w:tbl>
    <w:p w:rsidR="001859CD" w:rsidRPr="00726556" w:rsidRDefault="001859CD" w:rsidP="00E23E3E">
      <w:pPr>
        <w:rPr>
          <w:rFonts w:ascii="GHEA Grapalat" w:hAnsi="GHEA Grapalat"/>
          <w:lang w:val="hy-AM"/>
        </w:rPr>
      </w:pPr>
    </w:p>
    <w:sectPr w:rsidR="001859CD" w:rsidRPr="00726556" w:rsidSect="00A07B78">
      <w:pgSz w:w="12240" w:h="15840"/>
      <w:pgMar w:top="426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C767471"/>
    <w:multiLevelType w:val="hybridMultilevel"/>
    <w:tmpl w:val="BD7EFFC8"/>
    <w:lvl w:ilvl="0" w:tplc="E496E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6" w15:restartNumberingAfterBreak="0">
    <w:nsid w:val="2FF62B83"/>
    <w:multiLevelType w:val="hybridMultilevel"/>
    <w:tmpl w:val="15442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B12A9"/>
    <w:multiLevelType w:val="hybridMultilevel"/>
    <w:tmpl w:val="2632C9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E4D78"/>
    <w:multiLevelType w:val="hybridMultilevel"/>
    <w:tmpl w:val="0D0024CE"/>
    <w:lvl w:ilvl="0" w:tplc="66683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484751"/>
    <w:multiLevelType w:val="hybridMultilevel"/>
    <w:tmpl w:val="631E09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7B1710"/>
    <w:multiLevelType w:val="hybridMultilevel"/>
    <w:tmpl w:val="D818A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F84581"/>
    <w:multiLevelType w:val="hybridMultilevel"/>
    <w:tmpl w:val="3EE2B3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7660AD"/>
    <w:multiLevelType w:val="hybridMultilevel"/>
    <w:tmpl w:val="48D209E0"/>
    <w:lvl w:ilvl="0" w:tplc="E496E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21"/>
  </w:num>
  <w:num w:numId="2">
    <w:abstractNumId w:val="11"/>
  </w:num>
  <w:num w:numId="3">
    <w:abstractNumId w:val="16"/>
  </w:num>
  <w:num w:numId="4">
    <w:abstractNumId w:val="14"/>
  </w:num>
  <w:num w:numId="5">
    <w:abstractNumId w:val="3"/>
  </w:num>
  <w:num w:numId="6">
    <w:abstractNumId w:val="10"/>
  </w:num>
  <w:num w:numId="7">
    <w:abstractNumId w:val="26"/>
  </w:num>
  <w:num w:numId="8">
    <w:abstractNumId w:val="12"/>
  </w:num>
  <w:num w:numId="9">
    <w:abstractNumId w:val="5"/>
  </w:num>
  <w:num w:numId="10">
    <w:abstractNumId w:val="2"/>
  </w:num>
  <w:num w:numId="11">
    <w:abstractNumId w:val="1"/>
  </w:num>
  <w:num w:numId="12">
    <w:abstractNumId w:val="15"/>
  </w:num>
  <w:num w:numId="13">
    <w:abstractNumId w:val="8"/>
  </w:num>
  <w:num w:numId="14">
    <w:abstractNumId w:val="22"/>
  </w:num>
  <w:num w:numId="15">
    <w:abstractNumId w:val="24"/>
  </w:num>
  <w:num w:numId="16">
    <w:abstractNumId w:val="17"/>
  </w:num>
  <w:num w:numId="17">
    <w:abstractNumId w:val="23"/>
  </w:num>
  <w:num w:numId="18">
    <w:abstractNumId w:val="13"/>
  </w:num>
  <w:num w:numId="19">
    <w:abstractNumId w:val="0"/>
  </w:num>
  <w:num w:numId="20">
    <w:abstractNumId w:val="20"/>
  </w:num>
  <w:num w:numId="21">
    <w:abstractNumId w:val="4"/>
  </w:num>
  <w:num w:numId="22">
    <w:abstractNumId w:val="25"/>
  </w:num>
  <w:num w:numId="23">
    <w:abstractNumId w:val="9"/>
  </w:num>
  <w:num w:numId="24">
    <w:abstractNumId w:val="19"/>
  </w:num>
  <w:num w:numId="25">
    <w:abstractNumId w:val="18"/>
  </w:num>
  <w:num w:numId="26">
    <w:abstractNumId w:val="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352C8"/>
    <w:rsid w:val="00084C9F"/>
    <w:rsid w:val="000D109F"/>
    <w:rsid w:val="000D392B"/>
    <w:rsid w:val="000E6E70"/>
    <w:rsid w:val="0010100C"/>
    <w:rsid w:val="00106D1D"/>
    <w:rsid w:val="00107823"/>
    <w:rsid w:val="00113C7C"/>
    <w:rsid w:val="00116E7E"/>
    <w:rsid w:val="001224FA"/>
    <w:rsid w:val="00122F8F"/>
    <w:rsid w:val="00143524"/>
    <w:rsid w:val="00170A0B"/>
    <w:rsid w:val="001859CD"/>
    <w:rsid w:val="00190BFE"/>
    <w:rsid w:val="001934FD"/>
    <w:rsid w:val="001B5EAC"/>
    <w:rsid w:val="001D0890"/>
    <w:rsid w:val="001D3EF4"/>
    <w:rsid w:val="001D3FF1"/>
    <w:rsid w:val="001F5027"/>
    <w:rsid w:val="00205FBF"/>
    <w:rsid w:val="002223A6"/>
    <w:rsid w:val="00222D6D"/>
    <w:rsid w:val="0022760E"/>
    <w:rsid w:val="00251AF0"/>
    <w:rsid w:val="002625FD"/>
    <w:rsid w:val="002755E7"/>
    <w:rsid w:val="002E24BA"/>
    <w:rsid w:val="002E2AF9"/>
    <w:rsid w:val="00317CA3"/>
    <w:rsid w:val="00334754"/>
    <w:rsid w:val="00343519"/>
    <w:rsid w:val="00350DA7"/>
    <w:rsid w:val="00350F06"/>
    <w:rsid w:val="00363AC8"/>
    <w:rsid w:val="003C5E15"/>
    <w:rsid w:val="003D0943"/>
    <w:rsid w:val="003D1668"/>
    <w:rsid w:val="003D5A08"/>
    <w:rsid w:val="003F4100"/>
    <w:rsid w:val="00411E7F"/>
    <w:rsid w:val="00425257"/>
    <w:rsid w:val="0043050E"/>
    <w:rsid w:val="00430641"/>
    <w:rsid w:val="00445584"/>
    <w:rsid w:val="004553CA"/>
    <w:rsid w:val="00461ED6"/>
    <w:rsid w:val="004843FD"/>
    <w:rsid w:val="0048641F"/>
    <w:rsid w:val="004973F5"/>
    <w:rsid w:val="0049783D"/>
    <w:rsid w:val="004A2807"/>
    <w:rsid w:val="004C694E"/>
    <w:rsid w:val="004E48C0"/>
    <w:rsid w:val="004F182B"/>
    <w:rsid w:val="004F1903"/>
    <w:rsid w:val="005004A0"/>
    <w:rsid w:val="00504CE0"/>
    <w:rsid w:val="00507FE9"/>
    <w:rsid w:val="00511E15"/>
    <w:rsid w:val="005147CF"/>
    <w:rsid w:val="00520CF0"/>
    <w:rsid w:val="00531B09"/>
    <w:rsid w:val="005330C2"/>
    <w:rsid w:val="00551BA2"/>
    <w:rsid w:val="00554281"/>
    <w:rsid w:val="0056483E"/>
    <w:rsid w:val="00582658"/>
    <w:rsid w:val="00582D1D"/>
    <w:rsid w:val="005A287D"/>
    <w:rsid w:val="005C0E1B"/>
    <w:rsid w:val="005E646E"/>
    <w:rsid w:val="005F78EB"/>
    <w:rsid w:val="00624A4D"/>
    <w:rsid w:val="00635347"/>
    <w:rsid w:val="00654632"/>
    <w:rsid w:val="00683747"/>
    <w:rsid w:val="0068651B"/>
    <w:rsid w:val="006A3D92"/>
    <w:rsid w:val="006A3E25"/>
    <w:rsid w:val="006A54A3"/>
    <w:rsid w:val="006B1D27"/>
    <w:rsid w:val="006C238C"/>
    <w:rsid w:val="00726556"/>
    <w:rsid w:val="00747B1B"/>
    <w:rsid w:val="007709D2"/>
    <w:rsid w:val="00775518"/>
    <w:rsid w:val="007926BD"/>
    <w:rsid w:val="007A14F0"/>
    <w:rsid w:val="007B3877"/>
    <w:rsid w:val="007C5CD9"/>
    <w:rsid w:val="007D607D"/>
    <w:rsid w:val="007F0B3A"/>
    <w:rsid w:val="007F1B6E"/>
    <w:rsid w:val="00802C83"/>
    <w:rsid w:val="00822C26"/>
    <w:rsid w:val="00835CBB"/>
    <w:rsid w:val="008445E7"/>
    <w:rsid w:val="008511E3"/>
    <w:rsid w:val="00855F7E"/>
    <w:rsid w:val="008802B3"/>
    <w:rsid w:val="008841C1"/>
    <w:rsid w:val="00893785"/>
    <w:rsid w:val="008A5718"/>
    <w:rsid w:val="008C7304"/>
    <w:rsid w:val="008E5ADA"/>
    <w:rsid w:val="008E696F"/>
    <w:rsid w:val="008F5108"/>
    <w:rsid w:val="00902A72"/>
    <w:rsid w:val="009248A6"/>
    <w:rsid w:val="0092691F"/>
    <w:rsid w:val="00927A63"/>
    <w:rsid w:val="009425A1"/>
    <w:rsid w:val="00955B30"/>
    <w:rsid w:val="00991B92"/>
    <w:rsid w:val="009A0475"/>
    <w:rsid w:val="009A6B78"/>
    <w:rsid w:val="009C14E8"/>
    <w:rsid w:val="009D0775"/>
    <w:rsid w:val="009E7C8A"/>
    <w:rsid w:val="00A07B78"/>
    <w:rsid w:val="00A21972"/>
    <w:rsid w:val="00A30269"/>
    <w:rsid w:val="00A36C07"/>
    <w:rsid w:val="00A47B7E"/>
    <w:rsid w:val="00AA4C3B"/>
    <w:rsid w:val="00AB55CB"/>
    <w:rsid w:val="00AD6CC0"/>
    <w:rsid w:val="00AE0142"/>
    <w:rsid w:val="00AE2B84"/>
    <w:rsid w:val="00AF48D5"/>
    <w:rsid w:val="00AF7349"/>
    <w:rsid w:val="00B060EC"/>
    <w:rsid w:val="00B6108D"/>
    <w:rsid w:val="00B674BF"/>
    <w:rsid w:val="00BA03E2"/>
    <w:rsid w:val="00BC2567"/>
    <w:rsid w:val="00C01297"/>
    <w:rsid w:val="00C01AC3"/>
    <w:rsid w:val="00C179D4"/>
    <w:rsid w:val="00C213B0"/>
    <w:rsid w:val="00C21983"/>
    <w:rsid w:val="00C26ACD"/>
    <w:rsid w:val="00C45438"/>
    <w:rsid w:val="00C47898"/>
    <w:rsid w:val="00C553B8"/>
    <w:rsid w:val="00C61C6B"/>
    <w:rsid w:val="00C8407B"/>
    <w:rsid w:val="00C9375E"/>
    <w:rsid w:val="00CB4E34"/>
    <w:rsid w:val="00CC37A1"/>
    <w:rsid w:val="00CC3EBC"/>
    <w:rsid w:val="00CC45EA"/>
    <w:rsid w:val="00CD1366"/>
    <w:rsid w:val="00CE1F82"/>
    <w:rsid w:val="00CE302A"/>
    <w:rsid w:val="00CE633A"/>
    <w:rsid w:val="00CF0DF9"/>
    <w:rsid w:val="00D160D0"/>
    <w:rsid w:val="00D17BF4"/>
    <w:rsid w:val="00D4390F"/>
    <w:rsid w:val="00D45F52"/>
    <w:rsid w:val="00D86AA7"/>
    <w:rsid w:val="00D94D43"/>
    <w:rsid w:val="00DC29D8"/>
    <w:rsid w:val="00DC5D33"/>
    <w:rsid w:val="00DE3872"/>
    <w:rsid w:val="00DE5D26"/>
    <w:rsid w:val="00E14091"/>
    <w:rsid w:val="00E2272E"/>
    <w:rsid w:val="00E23E3E"/>
    <w:rsid w:val="00E310F5"/>
    <w:rsid w:val="00E33F76"/>
    <w:rsid w:val="00E40CF4"/>
    <w:rsid w:val="00E46A55"/>
    <w:rsid w:val="00E5343C"/>
    <w:rsid w:val="00E64B41"/>
    <w:rsid w:val="00E72386"/>
    <w:rsid w:val="00ED6921"/>
    <w:rsid w:val="00F153B7"/>
    <w:rsid w:val="00F2252A"/>
    <w:rsid w:val="00F467ED"/>
    <w:rsid w:val="00F54D85"/>
    <w:rsid w:val="00F55B09"/>
    <w:rsid w:val="00F6352B"/>
    <w:rsid w:val="00FC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BC883A-4FDD-45E9-AF9F-628A3F085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basedOn w:val="Normal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170A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7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F8769-4B1E-40E5-B552-FED089E78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8</Pages>
  <Words>1890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User</cp:lastModifiedBy>
  <cp:revision>88</cp:revision>
  <cp:lastPrinted>2020-01-24T06:09:00Z</cp:lastPrinted>
  <dcterms:created xsi:type="dcterms:W3CDTF">2019-10-31T08:09:00Z</dcterms:created>
  <dcterms:modified xsi:type="dcterms:W3CDTF">2020-12-28T12:25:00Z</dcterms:modified>
</cp:coreProperties>
</file>