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C66EE5">
        <w:rPr>
          <w:rFonts w:ascii="GHEA Grapalat" w:eastAsia="Times New Roman" w:hAnsi="GHEA Grapalat" w:cs="Sylfaen"/>
          <w:sz w:val="16"/>
          <w:szCs w:val="16"/>
          <w:lang w:val="ru-RU"/>
        </w:rPr>
        <w:t>16</w:t>
      </w:r>
      <w:r w:rsidRPr="003E2D28">
        <w:rPr>
          <w:rFonts w:ascii="GHEA Grapalat" w:eastAsia="Times New Roman" w:hAnsi="GHEA Grapalat" w:cs="Sylfaen"/>
          <w:sz w:val="16"/>
          <w:szCs w:val="16"/>
        </w:rPr>
        <w:t xml:space="preserve">  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3E2D28">
        <w:rPr>
          <w:rFonts w:ascii="GHEA Grapalat" w:eastAsia="Times New Roman" w:hAnsi="GHEA Grapalat" w:cs="Sylfaen"/>
          <w:sz w:val="16"/>
          <w:szCs w:val="16"/>
        </w:rPr>
        <w:t>է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3B2652" w:rsidRPr="003E2D28" w:rsidRDefault="003B2652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3E2D28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3E2D28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C66EE5" w:rsidRDefault="00C66EE5" w:rsidP="00C66EE5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 w:rsidRPr="00C66EE5"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</w:t>
      </w:r>
      <w:r w:rsidR="00F67B1E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7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հրամանով</w:t>
      </w:r>
    </w:p>
    <w:p w:rsidR="00D45F52" w:rsidRPr="00C66EE5" w:rsidRDefault="00D45F52" w:rsidP="00494BDC">
      <w:pPr>
        <w:spacing w:after="0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67B1E" w:rsidRDefault="00113C7C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67B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ՔԱՂԱՔԱՑԻԱԿԱՆ ԾԱՌԱՅՈՒԹՅԱՆ ՊԱՇՏՈՆԻ ԱՆՁՆԱԳԻՐ</w:t>
      </w:r>
    </w:p>
    <w:p w:rsidR="003B2652" w:rsidRPr="00F67B1E" w:rsidRDefault="003B2652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F67B1E" w:rsidRDefault="00C61C6B" w:rsidP="00494BDC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F67B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6C3084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ԱՆԱՍՆԱԲՈՒԺՈՒԹՅԱՆ ՎԱՐ</w:t>
      </w:r>
      <w:r w:rsidR="00F4011A" w:rsidRPr="00F67B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ՉՈՒԹՅԱՆ </w:t>
      </w:r>
      <w:r w:rsidR="00F4011A" w:rsidRPr="003E2D28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ԳԼԽԱՎՈՐ </w:t>
      </w:r>
      <w:r w:rsidR="00B62DF6" w:rsidRPr="00F67B1E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ՏԵՍՈՒՉ</w:t>
      </w:r>
    </w:p>
    <w:p w:rsidR="00113C7C" w:rsidRPr="00F67B1E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F67B1E" w:rsidRDefault="00113C7C" w:rsidP="00494BDC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75"/>
        <w:gridCol w:w="36"/>
      </w:tblGrid>
      <w:tr w:rsidR="003C5E15" w:rsidRPr="003E2D28" w:rsidTr="00ED6921">
        <w:trPr>
          <w:trHeight w:val="31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E2D28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432B3B" w:rsidTr="002257C6">
        <w:trPr>
          <w:trHeight w:val="4628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3E2D28" w:rsidRDefault="003C5E15" w:rsidP="00494BD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3E2D28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անասնաբուժության վար</w:t>
            </w:r>
            <w:r w:rsidR="008C730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6C3084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Վար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F4011A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այսուհետ՝ Գլխավոր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3E2D28">
              <w:rPr>
                <w:rFonts w:ascii="GHEA Grapalat" w:hAnsi="GHEA Grapalat"/>
                <w:sz w:val="24"/>
                <w:szCs w:val="24"/>
              </w:rPr>
              <w:t>70-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26</w:t>
            </w:r>
            <w:r w:rsidR="00E46A55" w:rsidRPr="003E2D28">
              <w:rPr>
                <w:rFonts w:ascii="GHEA Grapalat" w:hAnsi="GHEA Grapalat"/>
                <w:sz w:val="24"/>
                <w:szCs w:val="24"/>
              </w:rPr>
              <w:t>.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2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3E2D28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494BDC">
              <w:rPr>
                <w:rFonts w:ascii="GHEA Grapalat" w:hAnsi="GHEA Grapalat"/>
                <w:sz w:val="24"/>
                <w:szCs w:val="24"/>
              </w:rPr>
              <w:t>2</w:t>
            </w:r>
            <w:r w:rsidR="00243248" w:rsidRPr="003E2D28">
              <w:rPr>
                <w:rFonts w:ascii="GHEA Grapalat" w:hAnsi="GHEA Grapalat"/>
                <w:sz w:val="24"/>
                <w:szCs w:val="24"/>
              </w:rPr>
              <w:t>-</w:t>
            </w:r>
            <w:r w:rsidR="0004676A" w:rsidRPr="0004676A">
              <w:rPr>
                <w:rFonts w:ascii="GHEA Grapalat" w:hAnsi="GHEA Grapalat"/>
                <w:sz w:val="24"/>
                <w:szCs w:val="24"/>
              </w:rPr>
              <w:t>5</w:t>
            </w:r>
            <w:r w:rsidR="00C61C6B" w:rsidRPr="003E2D28">
              <w:rPr>
                <w:rFonts w:ascii="GHEA Grapalat" w:hAnsi="GHEA Grapalat"/>
                <w:sz w:val="24"/>
                <w:szCs w:val="24"/>
              </w:rPr>
              <w:t>)</w:t>
            </w:r>
            <w:r w:rsidRPr="003E2D28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3E2D28" w:rsidRDefault="0041324C" w:rsidP="00494BDC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6C3084"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1C2B2C" w:rsidRDefault="0041324C" w:rsidP="00494BDC">
            <w:pPr>
              <w:pStyle w:val="BodyText"/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B62DF6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տեսուչի </w:t>
            </w:r>
            <w:r w:rsidR="00AA4C3B" w:rsidRPr="003E2D28">
              <w:rPr>
                <w:rFonts w:ascii="GHEA Grapalat" w:hAnsi="GHEA Grapalat"/>
                <w:sz w:val="24"/>
                <w:lang w:val="hy-AM"/>
              </w:rPr>
              <w:t xml:space="preserve">բացակայության դեպքում նրան փոխարինում է </w:t>
            </w:r>
            <w:r w:rsidR="001C2B2C" w:rsidRPr="00A1222E">
              <w:rPr>
                <w:rFonts w:ascii="GHEA Grapalat" w:hAnsi="GHEA Grapalat"/>
                <w:sz w:val="24"/>
                <w:lang w:val="hy-AM"/>
              </w:rPr>
              <w:t xml:space="preserve">Վարչության 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պետի </w:t>
            </w:r>
            <w:r w:rsidR="001C2B2C">
              <w:rPr>
                <w:rFonts w:ascii="GHEA Grapalat" w:hAnsi="GHEA Grapalat"/>
                <w:sz w:val="24"/>
                <w:lang w:val="hy-AM"/>
              </w:rPr>
              <w:t>տեղակալ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ը </w:t>
            </w:r>
            <w:r w:rsidR="001C2B2C" w:rsidRPr="00A1222E">
              <w:rPr>
                <w:rFonts w:ascii="GHEA Grapalat" w:hAnsi="GHEA Grapalat"/>
                <w:sz w:val="24"/>
                <w:lang w:val="hy-AM"/>
              </w:rPr>
              <w:t>կամ</w:t>
            </w:r>
            <w:r w:rsidR="001C2B2C" w:rsidRPr="003E2D2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lang w:val="hy-AM"/>
              </w:rPr>
              <w:t>Վարչության</w:t>
            </w:r>
            <w:r w:rsidR="00A1222E" w:rsidRPr="00A1222E">
              <w:rPr>
                <w:rFonts w:ascii="GHEA Grapalat" w:hAnsi="GHEA Grapalat"/>
                <w:sz w:val="24"/>
                <w:lang w:val="hy-AM"/>
              </w:rPr>
              <w:t xml:space="preserve"> մյուս</w:t>
            </w:r>
            <w:r w:rsidR="006C3084" w:rsidRPr="003E2D28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7A72BB" w:rsidRPr="003E2D28">
              <w:rPr>
                <w:rFonts w:ascii="GHEA Grapalat" w:hAnsi="GHEA Grapalat"/>
                <w:sz w:val="24"/>
                <w:lang w:val="hy-AM"/>
              </w:rPr>
              <w:t>գ</w:t>
            </w:r>
            <w:r w:rsidR="009A6B78" w:rsidRPr="003E2D28">
              <w:rPr>
                <w:rFonts w:ascii="GHEA Grapalat" w:hAnsi="GHEA Grapalat"/>
                <w:sz w:val="24"/>
                <w:lang w:val="hy-AM"/>
              </w:rPr>
              <w:t xml:space="preserve">լխավոր </w:t>
            </w:r>
            <w:r w:rsidR="008248E9">
              <w:rPr>
                <w:rFonts w:ascii="GHEA Grapalat" w:hAnsi="GHEA Grapalat"/>
                <w:sz w:val="24"/>
                <w:lang w:val="hy-AM"/>
              </w:rPr>
              <w:t>տեսուչ</w:t>
            </w:r>
            <w:r w:rsidR="008C7304" w:rsidRPr="003E2D28">
              <w:rPr>
                <w:rFonts w:ascii="GHEA Grapalat" w:hAnsi="GHEA Grapalat"/>
                <w:sz w:val="24"/>
                <w:lang w:val="hy-AM"/>
              </w:rPr>
              <w:t>ը</w:t>
            </w:r>
            <w:r w:rsidR="00E43D21" w:rsidRPr="003E2D28">
              <w:rPr>
                <w:rFonts w:ascii="GHEA Grapalat" w:hAnsi="GHEA Grapalat"/>
                <w:sz w:val="24"/>
                <w:lang w:val="hy-AM"/>
              </w:rPr>
              <w:t xml:space="preserve"> կամ Վարչության </w:t>
            </w:r>
            <w:r w:rsidR="00A1222E" w:rsidRPr="00A1222E">
              <w:rPr>
                <w:rFonts w:ascii="GHEA Grapalat" w:hAnsi="GHEA Grapalat"/>
                <w:sz w:val="24"/>
                <w:lang w:val="hy-AM"/>
              </w:rPr>
              <w:t>ավագ տեսուչը</w:t>
            </w:r>
            <w:r w:rsidR="008C7304" w:rsidRPr="003E2D28">
              <w:rPr>
                <w:rFonts w:ascii="GHEA Grapalat" w:hAnsi="GHEA Grapalat"/>
                <w:sz w:val="24"/>
                <w:lang w:val="hy-AM"/>
              </w:rPr>
              <w:t>.</w:t>
            </w:r>
            <w:r w:rsidR="00FB7C12" w:rsidRPr="00FB7C12">
              <w:rPr>
                <w:rFonts w:ascii="GHEA Grapalat" w:hAnsi="GHEA Grapalat"/>
                <w:sz w:val="24"/>
                <w:lang w:val="hy-AM"/>
              </w:rPr>
              <w:t xml:space="preserve"> </w:t>
            </w:r>
            <w:r w:rsidR="001C2B2C" w:rsidRPr="001C2B2C">
              <w:rPr>
                <w:rFonts w:ascii="GHEA Grapalat" w:hAnsi="GHEA Grapalat"/>
                <w:sz w:val="24"/>
                <w:lang w:val="hy-AM"/>
              </w:rPr>
              <w:t xml:space="preserve"> </w:t>
            </w:r>
          </w:p>
          <w:p w:rsidR="003C5E15" w:rsidRPr="003E2D28" w:rsidRDefault="0041324C" w:rsidP="00494BDC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3E2D28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3E2D28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494BDC" w:rsidRPr="00494BDC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</w:t>
            </w:r>
            <w:r w:rsidR="005C336C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ի</w:t>
            </w:r>
            <w:r w:rsidR="008802B3" w:rsidRPr="003E2D2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 պող</w:t>
            </w:r>
            <w:r w:rsidR="008802B3" w:rsidRPr="003E2D28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432B3B" w:rsidTr="00715183">
        <w:trPr>
          <w:trHeight w:val="1681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3E2D28" w:rsidRDefault="007C5CD9" w:rsidP="00494BDC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3E2D28" w:rsidRDefault="007C5CD9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00101D" w:rsidRPr="003E2D28" w:rsidRDefault="0000101D" w:rsidP="00494BDC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ի</w:t>
            </w:r>
            <w:r w:rsidR="005A2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6A3E25" w:rsidRPr="003E2D28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Հայաստանի Հ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անրապետությունում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կանխարգելման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պայքարի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համալիր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անասնահամաճարակային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միջոցառումների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գործունեության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գյուղատնտեսական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հաշվառման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համարակալման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արհեստական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սերմնավորման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բոնիտավորման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տոհմային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գործի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տոհմանյութի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lastRenderedPageBreak/>
              <w:t>կենդանիների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սպանդի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նկատմամբ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7A72BB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, սերոմոնիթորինգի աշխատանքների իրականացման գործընթացների վերահսկողության, այդ գործընթացների արդյունքների վերլուծության աշխատանքները</w:t>
            </w:r>
            <w:r w:rsidR="005A2E2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spacing w:after="0"/>
              <w:jc w:val="both"/>
              <w:rPr>
                <w:rFonts w:ascii="GHEA Grapalat" w:eastAsia="Times New Roman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արտադրության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վերահսկողության </w:t>
            </w:r>
            <w:r w:rsidR="00ED397B" w:rsidRPr="003E2D28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աշխատանքները</w:t>
            </w:r>
            <w:r w:rsidR="00ED397B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8802B3" w:rsidRPr="003E2D28" w:rsidRDefault="00ED397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տարերկրյա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պետություններից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կարանտինային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հատուկ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վտանգավոր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հիվանդությունների՝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Հայաստանի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տարածք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ներթափանցումը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կանխարգելող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միջոցառումներ է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իրականացում, </w:t>
            </w:r>
            <w:r w:rsidR="008E5ADA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ինչպես նաև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այդ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ուղղությամբ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շահագրգիռ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մյուս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մարմինների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հետ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համագործակցո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ւթյան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ն ուղղված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վարակիչ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բնակչության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սանիտարահամաճարակային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անվտանգության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ապահովման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բնագավառում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կառավարության լիազորած՝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վերահսկողություն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իրականացնող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տեսչական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մարմնին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տեղեկատվության փոխանցման աշխատանքները, ինչպես նաև վերջինիս հետ իրականացում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համատեղ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միջոցառումներ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6C3084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</w:t>
            </w:r>
            <w:r w:rsidR="008E5AD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տարանցիկ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փոխադրվող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երթուղու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այլ երկրների լիազոր մարմնի պահանջով ներմուծվող, արտահանվող, տարանցիկ փոխադրվող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համար թույլտվությունների տրամադրման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տեղեկատվության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տրամադր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ման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ED397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օտարերկրյա պետությունների անասնահամաճարակային իրավիճակի վերլուծությ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 աշխատանքները</w:t>
            </w:r>
            <w:r w:rsidR="00A1222E" w:rsidRPr="00A1222E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D073F5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հանրապետության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տարածքով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փոխադրումների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նկատմամբ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073F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D073F5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է Տեսչական մարմնի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ւնեություն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համապատասխան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տեղեկատվության և 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հաշվետվությունների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ստացման</w:t>
            </w:r>
            <w:r w:rsidR="00EA7BCE" w:rsidRPr="003E2D28">
              <w:rPr>
                <w:rFonts w:ascii="GHEA Grapalat" w:hAnsi="GHEA Grapalat"/>
                <w:sz w:val="24"/>
                <w:szCs w:val="24"/>
                <w:lang w:val="hy-AM"/>
              </w:rPr>
              <w:t>, դրանց վերլուծության և ամփոփման</w:t>
            </w:r>
            <w:r w:rsidR="00E30DE9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աշխատանքները</w:t>
            </w:r>
            <w:r w:rsidR="00B674BF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  <w:r w:rsidR="008802B3"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</w:p>
          <w:p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րականացնում է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շահագործման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խորհրդատվության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տրամադրման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աշխատանքներ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պահվածքի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անասնապահական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շինությունների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զոոհիգիենիկ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անասնաբուժասանիտարական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նորմերի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պահպանման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նկատմամբ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վերահսկողության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7A72BB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A72BB" w:rsidRPr="003E2D28" w:rsidRDefault="007A72B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անասնաբուժական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բաշխման և օգտագործման 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գործընթացների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նկատմամբ վերահսկողությ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</w:rPr>
              <w:t>է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հիվանդությունների լաբորատոր հետազոտությունների արդյունքների վերլուծությ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.</w:t>
            </w:r>
          </w:p>
          <w:p w:rsidR="00E30DE9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անասնաբուժական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ենթահսկման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ապրանքների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ինչպես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նաև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դիակների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ոչնչացման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կամ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օգտահանման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գործընթացների</w:t>
            </w:r>
            <w:r w:rsidR="00B674BF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նկատմամբ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վերահսկողության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E30DE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E30DE9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802B3" w:rsidRPr="003E2D28" w:rsidRDefault="006C3084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րականացնում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է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տեղեկատվության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բազայում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մուտքագրման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CE633A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դրա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ամփոփման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,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վերլուծության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սահմանված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կարգով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Կենդանիների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առողջության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համաշխարհային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</w:rPr>
              <w:t>կազմակերպությանը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(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ԿԱՀԿ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)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ru-RU"/>
              </w:rPr>
              <w:t>ծանուցման</w:t>
            </w:r>
            <w:r w:rsidR="003F7385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C0147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աշխատանքները</w:t>
            </w:r>
            <w:r w:rsidR="00CE633A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  <w:r w:rsidR="008802B3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</w:p>
          <w:p w:rsidR="003F7385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ուսումնասիրության, դրա հիման վրա համապատասխան առաջարկությունների ներկայացման, Տեսչական մարմնի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ղեկավարի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համաձայնությամբ քաղաքացիների ընդունելության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4D1B88" w:rsidRPr="003E2D28" w:rsidRDefault="003F7385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իրականացնում է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լիազորու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թ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յ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ունների շրջանակներում հաշվետվությունների, առաջարկությունների, տեղեկանքների և միջնորդագրերի նախապատրաստման աշխատանքները</w:t>
            </w:r>
            <w:r w:rsidRPr="003E2D28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.</w:t>
            </w:r>
          </w:p>
          <w:p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Հայաստանի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կառավարությունից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նախարարություններից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մարմիններից,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 ինչպես նաև Եվրասիական տնտեսական հանձնաժողովից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ստացված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կարծիքների տրամադր</w:t>
            </w: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աշխատանքները.</w:t>
            </w:r>
          </w:p>
          <w:p w:rsidR="004D1B88" w:rsidRPr="003E2D28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իրականացնում է  անասնաբուժության բնագավառում Տեսչական մարմնի քաղաքականության, նպատակների և խնդիրների իրականացման վերաբերյալ առաջարկությունների ներկայացման աշխատանքները.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իրականացնում է  անասնաբուժության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մարմնի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վերահսկողության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մոնիթորինգային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գործունեության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արդյունքների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ամփոփման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վերլուծության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խնդիրների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բացերի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վերհանման</w:t>
            </w:r>
            <w:r w:rsidRPr="003E2D28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աշխատանքները</w:t>
            </w:r>
            <w:r w:rsidRPr="003E2D28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lastRenderedPageBreak/>
              <w:t xml:space="preserve">իրականացնում է 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անասնաբուժության բնագավառը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կարգավորող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օրենքների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իրավական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այլ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նախապատրա</w:t>
            </w: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u</w:t>
            </w:r>
            <w:r w:rsidRPr="00494BDC">
              <w:rPr>
                <w:rFonts w:ascii="GHEA Grapalat" w:eastAsia="Calibri" w:hAnsi="GHEA Grapalat" w:cs="Sylfaen"/>
                <w:color w:val="000000"/>
                <w:sz w:val="24"/>
                <w:szCs w:val="24"/>
                <w:lang w:val="hy-AM"/>
              </w:rPr>
              <w:t>տմանն աջակցութ</w:t>
            </w:r>
            <w:r w:rsidRPr="00494BDC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յան ցուցաբերման աշխատանքները.</w:t>
            </w:r>
          </w:p>
          <w:p w:rsidR="00C036F1" w:rsidRPr="00494BDC" w:rsidRDefault="00C036F1" w:rsidP="00C036F1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մասնակցում է 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Հանրապետությունից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Եվրասիական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տնտեսական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միության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անդամ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մի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պետություն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փոխադրվող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Հայաստանի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Հանրապետության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տարածք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ներմուծվող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անասնաբուժական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վերահսկման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հսկողության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ենթակա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ապրանքների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արտադրություն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,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վերամշակում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(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)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պահպանում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իրականացնող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կազմակերպությունների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և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անձանց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ռեեստրում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գրանցման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աշխատանքների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hy-AM"/>
              </w:rPr>
              <w:t>կազմակերպմանը</w:t>
            </w:r>
            <w:r w:rsidRPr="00494BDC">
              <w:rPr>
                <w:rFonts w:ascii="GHEA Grapalat" w:hAnsi="GHEA Grapalat" w:cs="Arial Unicode"/>
                <w:color w:val="000000"/>
                <w:sz w:val="24"/>
                <w:szCs w:val="24"/>
                <w:lang w:val="af-ZA"/>
              </w:rPr>
              <w:t xml:space="preserve">. </w:t>
            </w:r>
          </w:p>
          <w:p w:rsidR="00494BDC" w:rsidRPr="00494BDC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մասնակցում է Տեսչական մարմնի կողմից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վարվող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էլեկտրոնային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տեղեկատվական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բազաների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վարման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494BDC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աշխատանքներին</w:t>
            </w:r>
            <w:r w:rsidRPr="00494BDC">
              <w:rPr>
                <w:rFonts w:ascii="MS Mincho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</w:p>
          <w:p w:rsidR="004D1B88" w:rsidRPr="00432B3B" w:rsidRDefault="004D1B88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4BDC">
              <w:rPr>
                <w:rFonts w:ascii="GHEA Grapalat" w:eastAsia="Calibri" w:hAnsi="GHEA Grapalat" w:cs="IRTEK Courier"/>
                <w:color w:val="000000"/>
                <w:sz w:val="24"/>
                <w:szCs w:val="24"/>
                <w:lang w:val="hy-AM"/>
              </w:rPr>
              <w:t>մասնակցում է  անասնաբուժության բնագավառում Տեսչական մարմնի գործունեության վերաբերյալ ծրագրերի մշակման և իրականացման աշխատանքներին</w:t>
            </w:r>
            <w:r w:rsidRPr="00494BDC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>․</w:t>
            </w:r>
            <w:r w:rsidR="00C036F1" w:rsidRPr="00C036F1">
              <w:rPr>
                <w:rFonts w:ascii="GHEA Grapalat" w:eastAsia="MS Mincho" w:hAnsi="MS Mincho" w:cs="MS Mincho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432B3B" w:rsidRPr="00432B3B" w:rsidRDefault="00432B3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32B3B">
              <w:rPr>
                <w:rFonts w:ascii="GHEA Grapalat" w:hAnsi="GHEA Grapalat"/>
                <w:sz w:val="24"/>
                <w:szCs w:val="24"/>
                <w:lang w:val="hy-AM"/>
              </w:rPr>
              <w:t xml:space="preserve">իրականացնում է </w:t>
            </w:r>
            <w:r w:rsidRPr="00432B3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մոնիթորինգի կամ ուժեղացված լաբորատոր հսկողության ընթացքում հայտնաբերված խախտումների մասին Եվրասիական</w:t>
            </w:r>
            <w:r w:rsidRPr="00432B3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32B3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տնտեսական</w:t>
            </w:r>
            <w:r w:rsidRPr="00432B3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32B3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միության</w:t>
            </w:r>
            <w:r w:rsidRPr="00432B3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32B3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անդամ</w:t>
            </w:r>
            <w:r w:rsidRPr="00432B3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 </w:t>
            </w:r>
            <w:r w:rsidRPr="00432B3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երկրներին</w:t>
            </w:r>
            <w:r w:rsidRPr="00432B3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32B3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սահմանված</w:t>
            </w:r>
            <w:r w:rsidRPr="00432B3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32B3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կարգով</w:t>
            </w:r>
            <w:r w:rsidRPr="00432B3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32B3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և</w:t>
            </w:r>
            <w:r w:rsidRPr="00432B3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32B3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ժամկետներում</w:t>
            </w:r>
            <w:r w:rsidRPr="00432B3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32B3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տեղեկատվության</w:t>
            </w:r>
            <w:r w:rsidRPr="00432B3B">
              <w:rPr>
                <w:rFonts w:ascii="GHEA Grapalat" w:hAnsi="GHEA Grapalat" w:cs="Arial"/>
                <w:sz w:val="24"/>
                <w:szCs w:val="24"/>
                <w:lang w:val="af-ZA" w:eastAsia="hy-AM" w:bidi="hy-AM"/>
              </w:rPr>
              <w:t xml:space="preserve"> </w:t>
            </w:r>
            <w:r w:rsidRPr="00432B3B">
              <w:rPr>
                <w:rFonts w:ascii="GHEA Grapalat" w:hAnsi="GHEA Grapalat" w:cs="Arial"/>
                <w:sz w:val="24"/>
                <w:szCs w:val="24"/>
                <w:lang w:val="hy-AM" w:eastAsia="hy-AM" w:bidi="hy-AM"/>
              </w:rPr>
              <w:t>տրամադրման աշխատանքները</w:t>
            </w:r>
            <w:r w:rsidRPr="00432B3B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432B3B" w:rsidRPr="00432B3B" w:rsidRDefault="00432B3B" w:rsidP="00494BDC">
            <w:pPr>
              <w:pStyle w:val="ListParagraph"/>
              <w:numPr>
                <w:ilvl w:val="0"/>
                <w:numId w:val="13"/>
              </w:numPr>
              <w:tabs>
                <w:tab w:val="left" w:pos="90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32B3B">
              <w:rPr>
                <w:rFonts w:ascii="GHEA Grapalat" w:hAnsi="GHEA Grapalat"/>
                <w:sz w:val="24"/>
                <w:szCs w:val="24"/>
                <w:lang w:val="hy-AM"/>
              </w:rPr>
              <w:t>իրականացնում է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տեղեկացման աշխատանքները՝ ԵԱՏՀ հանձնաժողովի խորհրդի սահմանած կարգով.</w:t>
            </w:r>
          </w:p>
          <w:p w:rsidR="00C01479" w:rsidRPr="00C47AEB" w:rsidRDefault="00C01479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3C5E15" w:rsidRPr="003E2D28" w:rsidRDefault="007C5CD9" w:rsidP="00494BDC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Իրավունքները՝</w:t>
            </w:r>
          </w:p>
          <w:p w:rsidR="003F7385" w:rsidRPr="003E2D28" w:rsidRDefault="003F7385" w:rsidP="00494BD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ru-RU"/>
              </w:rPr>
            </w:pPr>
          </w:p>
          <w:p w:rsidR="00CB4E34" w:rsidRPr="003E2D28" w:rsidRDefault="00CB4E34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2D16F9" w:rsidRPr="003E2D28">
              <w:rPr>
                <w:rFonts w:ascii="GHEA Grapalat" w:hAnsi="GHEA Grapalat"/>
                <w:sz w:val="24"/>
                <w:szCs w:val="24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անհրաժեշտ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փաստաթղթեր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այլ անհրաժեշտ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ուն</w:t>
            </w:r>
            <w:r w:rsidR="00CD1366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A1222E" w:rsidRDefault="006C3084" w:rsidP="00A1222E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ա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նասնաբուժական գործունեություն իրականացնող անասնաբույժներից, անասնաբուժական որակավորմամբ աշխատողներ ունեցող իրավաբանական անձանցից, ինչպես նաև պարապրոֆեսիոնալներից </w:t>
            </w:r>
            <w:r w:rsidR="005A2A27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386A12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անասնաբուժական գործունեություն իրականացնելու մասին անհրաժեշտ տեղեկատվություն</w:t>
            </w:r>
            <w:r w:rsidR="00386A12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1C5F4B" w:rsidRPr="003E2D28" w:rsidRDefault="00866EF8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անասնաբուժության բնագավառին առնչվող ծրագրերի, </w:t>
            </w: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lastRenderedPageBreak/>
              <w:t>նախագծերի մշակման աշխատանքներին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1C5F4B" w:rsidRPr="003E2D28" w:rsidRDefault="001C5F4B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մասնակցել անասնաբուժության բնագավառին առնչվող հարցերի քննարկման նպատակով համատեղ միջոցառումների շրջանակներում կազմակերպվող միջազգային կոնֆերանսներին, խորհրդաժողովներին, քննարկումներին</w:t>
            </w:r>
            <w:r w:rsidRPr="003E2D28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521B8D" w:rsidRPr="003E2D28" w:rsidRDefault="00521B8D" w:rsidP="00494BDC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Վարչության առջև դրված խնդիրների և գործառույթների իրականացման առնչությամբ հրավիրված խորհրդակցություններին, քննարկումներին, ինչպես նաև Տեսչական մարմնի իրավասությանը վերապահված խնդիրների, գործառույթների հետ կապված խորհրդակցություններին և քննարկումներին, քննարկվող հարցերի շուրջ ներկայացնել կարծիքներ և առաջարկություններ.  </w:t>
            </w:r>
          </w:p>
          <w:p w:rsidR="00775518" w:rsidRPr="003E2D28" w:rsidRDefault="00775518" w:rsidP="00494BDC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3E2D28" w:rsidRDefault="007C5CD9" w:rsidP="00494BDC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7C5CD9" w:rsidRPr="003E2D28" w:rsidRDefault="007C5CD9" w:rsidP="00494BDC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F43111" w:rsidRPr="003E2D28" w:rsidRDefault="00F43111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մարմնի 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մարզային կենտրոններից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անասնաբուժության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գործունեություն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իրականացնող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ֆիզիկական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իրավաբանական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անձանցից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ստացված համապատասխան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տեղեկատվությ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և 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>հաշվետվությունները  վերլուծել, խախտումների, անհամապատասխանությունների հայտնաբերման դեպքում</w:t>
            </w:r>
            <w:r w:rsidR="009B72D9" w:rsidRPr="003E2D28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զեկուցել </w:t>
            </w:r>
            <w:r w:rsidR="006C3084" w:rsidRPr="003E2D28">
              <w:rPr>
                <w:rFonts w:ascii="GHEA Grapalat" w:hAnsi="GHEA Grapalat"/>
                <w:sz w:val="24"/>
                <w:szCs w:val="24"/>
                <w:lang w:val="hy-AM"/>
              </w:rPr>
              <w:t xml:space="preserve">Վարչության </w:t>
            </w:r>
            <w:r w:rsidR="00DD61AC" w:rsidRPr="003E2D28">
              <w:rPr>
                <w:rFonts w:ascii="GHEA Grapalat" w:hAnsi="GHEA Grapalat"/>
                <w:sz w:val="24"/>
                <w:szCs w:val="24"/>
                <w:lang w:val="hy-AM"/>
              </w:rPr>
              <w:t>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D61A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ամփոփել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հիվանդությունների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լաբորատոր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հետազոտությունների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արդյունքները</w:t>
            </w:r>
            <w:r w:rsidR="00DD61AC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և, այդ արդյունքները, համապատասխան եզրահանգումներով և առաջարկություններով, ներկայացնել Վարչության պետին</w:t>
            </w:r>
            <w:r w:rsidR="00DD61AC"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5C2A" w:rsidRPr="003E2D28" w:rsidRDefault="00285045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պարտադիր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ծանուցման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ինֆեկցիոն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տեղեկատվությունը վերլուծել</w:t>
            </w:r>
            <w:r w:rsidR="009B72D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ամփոփել և արդյունքների վերաբերյալ ծանուցել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առողջության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համաշխարհային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կազմակերպությանը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(</w:t>
            </w:r>
            <w:r w:rsidR="00425A2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ԿԱՀԿ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af-ZA"/>
              </w:rPr>
              <w:t>)</w:t>
            </w:r>
            <w:r w:rsidRPr="003E2D28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115C2A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կատարել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անասնահամաճ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արակային իրավիճակի կանխորոշում,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գնահա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տում և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մշտադիտարկում (մոնիթորինգ).</w:t>
            </w:r>
          </w:p>
          <w:p w:rsidR="00115C2A" w:rsidRPr="003E2D28" w:rsidRDefault="00F64A27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վերլուծել </w:t>
            </w:r>
            <w:r w:rsidR="00115C2A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կենդանիների հիվանդացության ու վարակիչ հիվանդութ</w:t>
            </w:r>
            <w:r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յուններից անկումների պատճառներ</w:t>
            </w:r>
            <w:r w:rsidRPr="00F64A27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ը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։ Վերլուծության արդյունքները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անհրաժեշտ փաստաթղթերով և բացահայտված խնդիրների լուծմանն ուղղված առաջարկություններով</w:t>
            </w:r>
            <w:r w:rsidR="00850FED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>,</w:t>
            </w:r>
            <w:r w:rsidR="009B72D9" w:rsidRPr="003E2D28">
              <w:rPr>
                <w:rFonts w:ascii="GHEA Grapalat" w:eastAsia="Times New Roman" w:hAnsi="GHEA Grapalat" w:cs="Times New Roman"/>
                <w:color w:val="000000"/>
                <w:sz w:val="24"/>
                <w:szCs w:val="24"/>
                <w:lang w:val="hy-AM" w:eastAsia="ru-RU"/>
              </w:rPr>
              <w:t xml:space="preserve"> ներկայացնել Վարչության պետին</w:t>
            </w:r>
            <w:r w:rsidR="00115C2A"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lang w:val="hy-AM" w:eastAsia="ru-RU"/>
              </w:rPr>
              <w:t>․</w:t>
            </w:r>
          </w:p>
          <w:p w:rsidR="00F74400" w:rsidRPr="003E2D28" w:rsidRDefault="00A1222E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անասնաբուժական պետական վերահսկողության ենթակա գործունեությամբ զբաղվող` անասնաբուժական վերահսկման ենթակա ապրանքներ ներմուծող և արտահանող, կենդանիներ պահող, կենդանական 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ծագման հումքի և մթերքի, կենդանական ծագման կողմնակի արտադրանքի, կերատեսակների, անասնաբուժական դեղամիջոցների արտադրությամբ, վերամշակմամբ, պահպանմամբ, փոխադրմամբ, առևտրով կամ իրացմամբ զբաղվող ֆիզիկական և իրավաբանական անձանց հաշվառում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դրանց գործառնությունների և դրանց իրականացման տարածքների վերաբերյալ էլեկտրոնային տեղեկատվական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="00F74400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064C8C" w:rsidRPr="003E2D28" w:rsidRDefault="005A26A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վարել </w:t>
            </w:r>
            <w:r w:rsidR="00253D39"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Հայաստանի Հանրապետությունից Եվրասիական տնտեսական միության անդամ այլ պետություն փոխադրվող, Հայաստանի Հանրապետության տարածք ներմուծվող անասնաբուժական վերահսկման (հսկողության) ենթակա ապրանքների արտադրություն, վերամշակում և (կամ) պահպանում իրականացնող կազմակերպությունների և անձանց ռեեստրներ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ը</w:t>
            </w:r>
            <w:r w:rsidR="004935EC" w:rsidRPr="003E2D28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53D39" w:rsidRPr="003E2D28" w:rsidRDefault="00064C8C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վարել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հաշվառված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կենդանիների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վերաբերյալ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էլեկտրոնային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տեղեկատվական</w:t>
            </w:r>
            <w:r w:rsidRPr="003E2D28">
              <w:rPr>
                <w:rFonts w:ascii="GHEA Grapalat" w:eastAsia="MS Mincho" w:hAnsi="GHEA Grapalat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Pr="003E2D28">
              <w:rPr>
                <w:rFonts w:ascii="GHEA Grapalat" w:eastAsia="MS Mincho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շտեմարան</w:t>
            </w:r>
            <w:r w:rsidRPr="003E2D28">
              <w:rPr>
                <w:rFonts w:ascii="MS Mincho" w:eastAsia="MS Mincho" w:hAnsi="MS Mincho" w:cs="MS Mincho" w:hint="eastAsia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8C04F8" w:rsidRPr="003E2D28" w:rsidRDefault="008C04F8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կենդանիների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մարդկանց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համար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ընդհանուր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հիվանդություների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հայտնաբերման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դեպքում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6C3084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ներկայացնել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sv-SE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առողջապահության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բնագավառի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պետական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լիազոր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և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շահագրգիռ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այլ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մարմիններին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տեղեկացնելու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վերաբերյալ</w:t>
            </w:r>
            <w:r w:rsidRPr="003E2D28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4D1B88" w:rsidRPr="003E2D28" w:rsidRDefault="00A1222E" w:rsidP="00494BDC">
            <w:pPr>
              <w:pStyle w:val="ListParagraph"/>
              <w:numPr>
                <w:ilvl w:val="0"/>
                <w:numId w:val="22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անասնաբուժության բնագավառում 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A1222E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4D1B88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, խնդիրների, բացթողումների, օրենսդրության պահանջների խախտումներ հայտնաբերելու դեպքում, Վարչության պետին ներկայացնել 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A30269" w:rsidRPr="003E2D28" w:rsidRDefault="006C3084" w:rsidP="00494BDC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լիազորությունների շրջանակներում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 առաջարկություններ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միջնորդագրեր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զեկուցագրեր</w:t>
            </w:r>
            <w:r w:rsidR="00A30269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այլ </w:t>
            </w:r>
            <w:r w:rsidR="00D17FDB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624A4D" w:rsidRPr="003E2D28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3C5E15" w:rsidRPr="00432B3B" w:rsidRDefault="00D17FDB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ուսումնասիրել </w:t>
            </w:r>
            <w:r w:rsidR="006C3084" w:rsidRPr="003E2D28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3E2D28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3E2D28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, օրենսդրության խախտումների, հակասությունների, բացերի հայտնաբերման դեպքում ներկայացնել դրանց վերացմանն ուղղված ա</w:t>
            </w:r>
            <w:r w:rsidR="001C2B2C">
              <w:rPr>
                <w:rFonts w:ascii="GHEA Grapalat" w:eastAsia="Sylfaen" w:hAnsi="GHEA Grapalat" w:cs="Sylfaen"/>
                <w:sz w:val="24"/>
                <w:lang w:val="hy-AM"/>
              </w:rPr>
              <w:t>ռաջարկությ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ո</w:t>
            </w:r>
            <w:r w:rsidR="00745F32" w:rsidRPr="00745F32">
              <w:rPr>
                <w:rFonts w:ascii="GHEA Grapalat" w:eastAsia="Sylfaen" w:hAnsi="GHEA Grapalat" w:cs="Sylfaen"/>
                <w:sz w:val="24"/>
                <w:lang w:val="hy-AM"/>
              </w:rPr>
              <w:t>ւ</w:t>
            </w:r>
            <w:r w:rsidR="00A1222E" w:rsidRPr="00A1222E">
              <w:rPr>
                <w:rFonts w:ascii="GHEA Grapalat" w:eastAsia="Sylfaen" w:hAnsi="GHEA Grapalat" w:cs="Sylfaen"/>
                <w:sz w:val="24"/>
                <w:lang w:val="hy-AM"/>
              </w:rPr>
              <w:t>ններ</w:t>
            </w:r>
            <w:r w:rsidR="007A14F0" w:rsidRPr="003E2D28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432B3B" w:rsidRPr="00432B3B" w:rsidRDefault="00432B3B" w:rsidP="00432B3B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eastAsia="Sylfaen" w:hAnsi="GHEA Grapalat" w:cs="Sylfaen"/>
                <w:sz w:val="24"/>
                <w:lang w:val="hy-AM"/>
              </w:rPr>
            </w:pPr>
            <w:r w:rsidRPr="00432B3B">
              <w:rPr>
                <w:rFonts w:ascii="GHEA Grapalat" w:eastAsia="Sylfaen" w:hAnsi="GHEA Grapalat" w:cs="Sylfaen"/>
                <w:sz w:val="24"/>
                <w:lang w:val="hy-AM"/>
              </w:rPr>
              <w:t xml:space="preserve">տրամադրել  մոնիթորինգի կամ ուժեղացված լաբորատոր հսկողության ընթացքում հայտնաբերված խախտումների մասին Եվրասիական տնտեսական միության անդամ  երկրներին սահմանված կարգով և ժամկետներում տեղեկատվություն. </w:t>
            </w:r>
          </w:p>
          <w:p w:rsidR="00432B3B" w:rsidRPr="003E2D28" w:rsidRDefault="00432B3B" w:rsidP="00494BDC">
            <w:pPr>
              <w:pStyle w:val="ListParagraph"/>
              <w:numPr>
                <w:ilvl w:val="0"/>
                <w:numId w:val="19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bookmarkStart w:id="0" w:name="_GoBack"/>
            <w:r w:rsidRPr="00432B3B">
              <w:rPr>
                <w:rFonts w:ascii="GHEA Grapalat" w:eastAsia="Sylfaen" w:hAnsi="GHEA Grapalat" w:cs="Sylfaen"/>
                <w:sz w:val="24"/>
                <w:lang w:val="hy-AM"/>
              </w:rPr>
              <w:lastRenderedPageBreak/>
              <w:t>տեղեկացնել ժամանակավոր անասնաբուժասանիտարական միջոցառումների մասին որոշում ընդունելու դեպքում Եվրասիական տնտեսական հանձնաժողովին և ԵԱՏՄ անդամ պետությունների լիազոր մարմիններին ՝ ԵԱՏՀ հանձնաժողովի խորհրդի սահմանած կարգով.</w:t>
            </w:r>
            <w:bookmarkEnd w:id="0"/>
          </w:p>
        </w:tc>
      </w:tr>
      <w:tr w:rsidR="003B2652" w:rsidRPr="003E2D28" w:rsidTr="006A08A0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B2652" w:rsidRPr="003E2D28" w:rsidRDefault="003B2652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4935EC" w:rsidRPr="00FB7C12" w:rsidRDefault="003B2652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BB4BD4" w:rsidRPr="00FB7C12" w:rsidRDefault="00BB4BD4" w:rsidP="00494BDC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459"/>
              <w:gridCol w:w="2213"/>
              <w:gridCol w:w="6763"/>
            </w:tblGrid>
            <w:tr w:rsidR="003B2652" w:rsidRPr="003E2D28" w:rsidTr="003B2652">
              <w:trPr>
                <w:trHeight w:val="91"/>
              </w:trPr>
              <w:tc>
                <w:tcPr>
                  <w:tcW w:w="46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1.</w:t>
                  </w:r>
                </w:p>
              </w:tc>
              <w:tc>
                <w:tcPr>
                  <w:tcW w:w="230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rPr>
                      <w:rFonts w:ascii="GHEA Grapalat" w:hAnsi="GHEA Grapalat"/>
                    </w:rPr>
                  </w:pPr>
                  <w:r w:rsidRPr="003E2D28">
                    <w:rPr>
                      <w:rFonts w:ascii="GHEA Grapalat" w:hAnsi="GHEA Grapalat"/>
                    </w:rPr>
                    <w:t>Ուղղություն</w:t>
                  </w:r>
                </w:p>
              </w:tc>
              <w:tc>
                <w:tcPr>
                  <w:tcW w:w="729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3B2652" w:rsidRPr="003E2D28" w:rsidRDefault="003B2652" w:rsidP="00494BDC">
                  <w:pPr>
                    <w:pStyle w:val="NormalWeb"/>
                    <w:spacing w:before="0" w:beforeAutospacing="0" w:after="0" w:afterAutospacing="0" w:line="276" w:lineRule="auto"/>
                    <w:jc w:val="center"/>
                    <w:rPr>
                      <w:rFonts w:ascii="GHEA Grapalat" w:hAnsi="GHEA Grapalat"/>
                      <w:lang w:val="hy-AM"/>
                    </w:rPr>
                  </w:pPr>
                  <w:r w:rsidRPr="003E2D28">
                    <w:rPr>
                      <w:rFonts w:ascii="GHEA Grapalat" w:hAnsi="GHEA Grapalat"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</w:tbl>
          <w:p w:rsidR="00BB4BD4" w:rsidRDefault="00BB4BD4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b/>
              </w:rPr>
            </w:pPr>
          </w:p>
          <w:p w:rsidR="003B2652" w:rsidRPr="0054298E" w:rsidRDefault="003B2652" w:rsidP="00494BDC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 w:cs="Sylfaen"/>
                <w:b/>
                <w:lang w:val="hy-AM"/>
              </w:rPr>
            </w:pPr>
            <w:r w:rsidRPr="003E2D28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>Ունի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իրականացման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համար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անհրաժեշտ</w:t>
            </w:r>
            <w:r w:rsidRPr="003E2D28">
              <w:rPr>
                <w:rFonts w:ascii="GHEA Grapalat" w:hAnsi="GHEA Grapalat"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lang w:val="hy-AM"/>
              </w:rPr>
              <w:t>գիտելիքներ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/>
                <w:b/>
                <w:lang w:val="hy-AM"/>
              </w:rPr>
              <w:t>3.3.</w:t>
            </w:r>
            <w:r w:rsidRPr="003E2D28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3E2D28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3E2D28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3E2D28">
              <w:rPr>
                <w:rFonts w:ascii="GHEA Grapalat" w:hAnsi="GHEA Grapalat"/>
                <w:lang w:val="hy-AM"/>
              </w:rPr>
              <w:br/>
            </w:r>
            <w:r w:rsidRPr="003E2D28">
              <w:rPr>
                <w:rFonts w:ascii="GHEA Grapalat" w:hAnsi="GHEA Grapalat" w:cs="Sylfaen"/>
                <w:lang w:val="hy-AM"/>
              </w:rPr>
              <w:t xml:space="preserve">Հանրային ծառայության առնվազն երկու տարվա ստաժ կամ </w:t>
            </w:r>
            <w:r w:rsidR="008248E9" w:rsidRPr="008248E9">
              <w:rPr>
                <w:rFonts w:ascii="GHEA Grapalat" w:hAnsi="GHEA Grapalat" w:cs="Sylfaen"/>
                <w:lang w:val="hy-AM"/>
              </w:rPr>
              <w:t xml:space="preserve">երեք 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1C2B2C" w:rsidRPr="009C1745">
              <w:rPr>
                <w:rFonts w:ascii="GHEA Grapalat" w:hAnsi="GHEA Grapalat" w:cs="Sylfaen"/>
                <w:lang w:val="hy-AM"/>
              </w:rPr>
              <w:t>կենսաբանական գիտ</w:t>
            </w:r>
            <w:r w:rsidR="001C2B2C">
              <w:rPr>
                <w:rFonts w:ascii="GHEA Grapalat" w:hAnsi="GHEA Grapalat" w:cs="Sylfaen"/>
                <w:lang w:val="hy-AM"/>
              </w:rPr>
              <w:t xml:space="preserve">ությունների կամ 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բնական գիտությունների կամ </w:t>
            </w:r>
            <w:r w:rsidR="001C2B2C">
              <w:rPr>
                <w:rFonts w:ascii="GHEA Grapalat" w:hAnsi="GHEA Grapalat" w:cs="Sylfaen"/>
                <w:lang w:val="hy-AM"/>
              </w:rPr>
              <w:t>գյուղատնտես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ության </w:t>
            </w:r>
            <w:r w:rsidR="001C2B2C" w:rsidRPr="009C1745">
              <w:rPr>
                <w:rFonts w:ascii="GHEA Grapalat" w:hAnsi="GHEA Grapalat" w:cs="Sylfaen"/>
                <w:lang w:val="hy-AM"/>
              </w:rPr>
              <w:t>կամ առողջապահության կամ ստուգումների կազմակե</w:t>
            </w:r>
            <w:r w:rsidR="001C2B2C">
              <w:rPr>
                <w:rFonts w:ascii="GHEA Grapalat" w:hAnsi="GHEA Grapalat" w:cs="Sylfaen"/>
                <w:lang w:val="hy-AM"/>
              </w:rPr>
              <w:t xml:space="preserve">րպման </w:t>
            </w:r>
            <w:r w:rsidR="001C2B2C" w:rsidRPr="00213B90">
              <w:rPr>
                <w:rFonts w:ascii="GHEA Grapalat" w:hAnsi="GHEA Grapalat" w:cs="Sylfaen"/>
                <w:lang w:val="hy-AM"/>
              </w:rPr>
              <w:t xml:space="preserve">և </w:t>
            </w:r>
            <w:r w:rsidR="001C2B2C">
              <w:rPr>
                <w:rFonts w:ascii="GHEA Grapalat" w:hAnsi="GHEA Grapalat" w:cs="Sylfaen"/>
                <w:lang w:val="hy-AM"/>
              </w:rPr>
              <w:t xml:space="preserve">անցկացման </w:t>
            </w:r>
            <w:r w:rsidR="00A1222E">
              <w:rPr>
                <w:rFonts w:ascii="GHEA Grapalat" w:hAnsi="GHEA Grapalat" w:cs="Sylfaen"/>
                <w:lang w:val="hy-AM"/>
              </w:rPr>
              <w:t>բնագավառում</w:t>
            </w:r>
            <w:r w:rsidRPr="003E2D28">
              <w:rPr>
                <w:rFonts w:ascii="GHEA Grapalat" w:hAnsi="GHEA Grapalat" w:cs="Sylfaen"/>
                <w:lang w:val="hy-AM"/>
              </w:rPr>
              <w:t xml:space="preserve">` </w:t>
            </w:r>
            <w:r w:rsidR="0054298E" w:rsidRPr="0054298E">
              <w:rPr>
                <w:rFonts w:ascii="GHEA Grapalat" w:hAnsi="GHEA Grapalat" w:cs="Sylfaen"/>
                <w:lang w:val="hy-AM"/>
              </w:rPr>
              <w:t xml:space="preserve"> երեք </w:t>
            </w:r>
            <w:r w:rsidRPr="003E2D28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Pr="003E2D28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54298E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54298E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3B2652" w:rsidRPr="003E2D28" w:rsidRDefault="003B2652" w:rsidP="00494BDC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 w:rsidRPr="003E2D28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3E2D28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3B2652" w:rsidRPr="00A1222E" w:rsidRDefault="003B2652" w:rsidP="00A1222E">
            <w:pPr>
              <w:pStyle w:val="ListParagraph"/>
              <w:numPr>
                <w:ilvl w:val="0"/>
                <w:numId w:val="14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3B2652" w:rsidRPr="003E2D28" w:rsidRDefault="003B2652" w:rsidP="00494BDC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3E2D28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Կոնֆլիկտների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3E2D28">
              <w:rPr>
                <w:rFonts w:ascii="GHEA Grapalat" w:hAnsi="GHEA Grapalat" w:cs="Sylfaen"/>
                <w:sz w:val="24"/>
              </w:rPr>
              <w:t>Ժամանակի</w:t>
            </w:r>
            <w:r w:rsidRPr="003E2D28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3E2D28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3B2652" w:rsidRPr="003E2D28" w:rsidRDefault="003B2652" w:rsidP="00494BDC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</w:p>
        </w:tc>
      </w:tr>
      <w:tr w:rsidR="003C5E15" w:rsidRPr="00432B3B" w:rsidTr="00ED6921">
        <w:trPr>
          <w:trHeight w:val="137"/>
          <w:tblCellSpacing w:w="0" w:type="dxa"/>
          <w:jc w:val="center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E2D28" w:rsidRDefault="003C5E15" w:rsidP="00494BDC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E2D28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E2D28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lastRenderedPageBreak/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B0062C" w:rsidRPr="003E2D28" w:rsidRDefault="00B0062C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</w:t>
            </w:r>
            <w:r w:rsidR="00E9014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մասնագիտական եզրակացությունների տրամադրման և ՀՀ օրենսդրությամբ նախատեսված դեպքերում 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 w:rsid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DC6DA3" w:rsidRPr="003E2D28" w:rsidRDefault="00B0062C" w:rsidP="00494BDC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="00494BDC"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DC6DA3" w:rsidRPr="003E2D28" w:rsidRDefault="00DC6DA3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միջազգային կազմակերպությունների</w:t>
            </w:r>
            <w:r w:rsidR="00494BDC"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B0062C" w:rsidRPr="003E2D28" w:rsidRDefault="00B0062C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DC6DA3" w:rsidRPr="003E2D28" w:rsidRDefault="00DC6DA3" w:rsidP="00494BDC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B0062C" w:rsidRPr="002D16F9" w:rsidRDefault="00B0062C" w:rsidP="00494BDC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="00515142"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DC6DA3" w:rsidRDefault="007D607D" w:rsidP="00494BDC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0062C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DC6DA3" w:rsidRDefault="001859CD" w:rsidP="00494BDC">
      <w:pPr>
        <w:rPr>
          <w:rFonts w:ascii="GHEA Grapalat" w:hAnsi="GHEA Grapalat"/>
          <w:lang w:val="hy-AM"/>
        </w:rPr>
      </w:pPr>
    </w:p>
    <w:sectPr w:rsidR="001859CD" w:rsidRPr="00DC6DA3" w:rsidSect="003B2652">
      <w:pgSz w:w="12240" w:h="15840"/>
      <w:pgMar w:top="426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altName w:val="Sylfaen"/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 Unicode">
    <w:panose1 w:val="020B06040202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8F6"/>
    <w:multiLevelType w:val="hybridMultilevel"/>
    <w:tmpl w:val="A216951E"/>
    <w:lvl w:ilvl="0" w:tplc="00DE81B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BB729D"/>
    <w:multiLevelType w:val="hybridMultilevel"/>
    <w:tmpl w:val="9796FB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7" w15:restartNumberingAfterBreak="0">
    <w:nsid w:val="3696560C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DD3DC5"/>
    <w:multiLevelType w:val="hybridMultilevel"/>
    <w:tmpl w:val="EBFEF5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0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1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3396F9B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56682682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EC02B8"/>
    <w:multiLevelType w:val="hybridMultilevel"/>
    <w:tmpl w:val="3EE8A920"/>
    <w:lvl w:ilvl="0" w:tplc="CC4E899E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14C5B"/>
    <w:multiLevelType w:val="hybridMultilevel"/>
    <w:tmpl w:val="2E4438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10"/>
  </w:num>
  <w:num w:numId="3">
    <w:abstractNumId w:val="17"/>
  </w:num>
  <w:num w:numId="4">
    <w:abstractNumId w:val="13"/>
  </w:num>
  <w:num w:numId="5">
    <w:abstractNumId w:val="4"/>
  </w:num>
  <w:num w:numId="6">
    <w:abstractNumId w:val="9"/>
  </w:num>
  <w:num w:numId="7">
    <w:abstractNumId w:val="22"/>
  </w:num>
  <w:num w:numId="8">
    <w:abstractNumId w:val="12"/>
  </w:num>
  <w:num w:numId="9">
    <w:abstractNumId w:val="6"/>
  </w:num>
  <w:num w:numId="10">
    <w:abstractNumId w:val="3"/>
  </w:num>
  <w:num w:numId="11">
    <w:abstractNumId w:val="2"/>
  </w:num>
  <w:num w:numId="12">
    <w:abstractNumId w:val="15"/>
  </w:num>
  <w:num w:numId="13">
    <w:abstractNumId w:val="7"/>
  </w:num>
  <w:num w:numId="14">
    <w:abstractNumId w:val="5"/>
  </w:num>
  <w:num w:numId="15">
    <w:abstractNumId w:val="11"/>
  </w:num>
  <w:num w:numId="16">
    <w:abstractNumId w:val="21"/>
  </w:num>
  <w:num w:numId="17">
    <w:abstractNumId w:val="0"/>
  </w:num>
  <w:num w:numId="18">
    <w:abstractNumId w:val="20"/>
  </w:num>
  <w:num w:numId="19">
    <w:abstractNumId w:val="1"/>
  </w:num>
  <w:num w:numId="20">
    <w:abstractNumId w:val="8"/>
  </w:num>
  <w:num w:numId="21">
    <w:abstractNumId w:val="16"/>
  </w:num>
  <w:num w:numId="22">
    <w:abstractNumId w:val="1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2595"/>
    <w:rsid w:val="000352C8"/>
    <w:rsid w:val="0004676A"/>
    <w:rsid w:val="00047544"/>
    <w:rsid w:val="00064C8C"/>
    <w:rsid w:val="00084C9F"/>
    <w:rsid w:val="000C2942"/>
    <w:rsid w:val="000C6E22"/>
    <w:rsid w:val="0010100C"/>
    <w:rsid w:val="00107823"/>
    <w:rsid w:val="00113C7C"/>
    <w:rsid w:val="00115C2A"/>
    <w:rsid w:val="00122F8F"/>
    <w:rsid w:val="00143524"/>
    <w:rsid w:val="001859CD"/>
    <w:rsid w:val="00192E68"/>
    <w:rsid w:val="001C2B2C"/>
    <w:rsid w:val="001C5F4B"/>
    <w:rsid w:val="001E202F"/>
    <w:rsid w:val="001E5A98"/>
    <w:rsid w:val="001F5027"/>
    <w:rsid w:val="0022185A"/>
    <w:rsid w:val="002257C6"/>
    <w:rsid w:val="0024215D"/>
    <w:rsid w:val="00243248"/>
    <w:rsid w:val="00251AF0"/>
    <w:rsid w:val="00253D39"/>
    <w:rsid w:val="00285045"/>
    <w:rsid w:val="002D16F9"/>
    <w:rsid w:val="002E2AF9"/>
    <w:rsid w:val="00317CA3"/>
    <w:rsid w:val="00334754"/>
    <w:rsid w:val="00343519"/>
    <w:rsid w:val="00386A12"/>
    <w:rsid w:val="003B2652"/>
    <w:rsid w:val="003C5E15"/>
    <w:rsid w:val="003D1668"/>
    <w:rsid w:val="003E2D28"/>
    <w:rsid w:val="003F7385"/>
    <w:rsid w:val="00403563"/>
    <w:rsid w:val="00411E7F"/>
    <w:rsid w:val="0041324C"/>
    <w:rsid w:val="00425257"/>
    <w:rsid w:val="00425A28"/>
    <w:rsid w:val="0043050E"/>
    <w:rsid w:val="00430641"/>
    <w:rsid w:val="00432B3B"/>
    <w:rsid w:val="004935EC"/>
    <w:rsid w:val="00494BDC"/>
    <w:rsid w:val="004973F5"/>
    <w:rsid w:val="0049783D"/>
    <w:rsid w:val="004A2807"/>
    <w:rsid w:val="004B3AAC"/>
    <w:rsid w:val="004D1B88"/>
    <w:rsid w:val="004E48C0"/>
    <w:rsid w:val="004F0F8B"/>
    <w:rsid w:val="004F182B"/>
    <w:rsid w:val="00504CE0"/>
    <w:rsid w:val="00515142"/>
    <w:rsid w:val="00521B8D"/>
    <w:rsid w:val="00531B09"/>
    <w:rsid w:val="0054298E"/>
    <w:rsid w:val="00554281"/>
    <w:rsid w:val="00563B5E"/>
    <w:rsid w:val="0056483E"/>
    <w:rsid w:val="00564A1B"/>
    <w:rsid w:val="00582658"/>
    <w:rsid w:val="00584278"/>
    <w:rsid w:val="00592C84"/>
    <w:rsid w:val="00594C90"/>
    <w:rsid w:val="005A26A8"/>
    <w:rsid w:val="005A2A27"/>
    <w:rsid w:val="005A2E25"/>
    <w:rsid w:val="005C336C"/>
    <w:rsid w:val="005E646E"/>
    <w:rsid w:val="006177D6"/>
    <w:rsid w:val="00624A4D"/>
    <w:rsid w:val="006A170A"/>
    <w:rsid w:val="006A2A42"/>
    <w:rsid w:val="006A3E25"/>
    <w:rsid w:val="006A54A3"/>
    <w:rsid w:val="006B1D27"/>
    <w:rsid w:val="006C3084"/>
    <w:rsid w:val="00715183"/>
    <w:rsid w:val="00745F32"/>
    <w:rsid w:val="00775518"/>
    <w:rsid w:val="007A14F0"/>
    <w:rsid w:val="007A72BB"/>
    <w:rsid w:val="007C5CD9"/>
    <w:rsid w:val="007D607D"/>
    <w:rsid w:val="00802C83"/>
    <w:rsid w:val="008241D7"/>
    <w:rsid w:val="008248E9"/>
    <w:rsid w:val="00850FED"/>
    <w:rsid w:val="00866EF8"/>
    <w:rsid w:val="008802B3"/>
    <w:rsid w:val="00893785"/>
    <w:rsid w:val="008C04F8"/>
    <w:rsid w:val="008C7304"/>
    <w:rsid w:val="008E5ADA"/>
    <w:rsid w:val="008E696F"/>
    <w:rsid w:val="008F5108"/>
    <w:rsid w:val="00907382"/>
    <w:rsid w:val="009248A6"/>
    <w:rsid w:val="00934D50"/>
    <w:rsid w:val="009A6B78"/>
    <w:rsid w:val="009B72D9"/>
    <w:rsid w:val="009D0775"/>
    <w:rsid w:val="009F643A"/>
    <w:rsid w:val="00A1222E"/>
    <w:rsid w:val="00A30269"/>
    <w:rsid w:val="00A47B7E"/>
    <w:rsid w:val="00A61EAD"/>
    <w:rsid w:val="00AA4C3B"/>
    <w:rsid w:val="00AE2B84"/>
    <w:rsid w:val="00B0062C"/>
    <w:rsid w:val="00B62DF6"/>
    <w:rsid w:val="00B674BF"/>
    <w:rsid w:val="00B8440E"/>
    <w:rsid w:val="00BB0B68"/>
    <w:rsid w:val="00BB4BD4"/>
    <w:rsid w:val="00BC2567"/>
    <w:rsid w:val="00BF2901"/>
    <w:rsid w:val="00C01479"/>
    <w:rsid w:val="00C036F1"/>
    <w:rsid w:val="00C179D4"/>
    <w:rsid w:val="00C21983"/>
    <w:rsid w:val="00C268D9"/>
    <w:rsid w:val="00C26ACD"/>
    <w:rsid w:val="00C4114A"/>
    <w:rsid w:val="00C45438"/>
    <w:rsid w:val="00C47AEB"/>
    <w:rsid w:val="00C61C6B"/>
    <w:rsid w:val="00C66EE5"/>
    <w:rsid w:val="00C91AE9"/>
    <w:rsid w:val="00C9375E"/>
    <w:rsid w:val="00CB4E34"/>
    <w:rsid w:val="00CB72B0"/>
    <w:rsid w:val="00CC37A1"/>
    <w:rsid w:val="00CD1366"/>
    <w:rsid w:val="00CE633A"/>
    <w:rsid w:val="00D073F5"/>
    <w:rsid w:val="00D160D0"/>
    <w:rsid w:val="00D17BF4"/>
    <w:rsid w:val="00D17FDB"/>
    <w:rsid w:val="00D4390F"/>
    <w:rsid w:val="00D45F52"/>
    <w:rsid w:val="00DA3D38"/>
    <w:rsid w:val="00DC29D8"/>
    <w:rsid w:val="00DC5D33"/>
    <w:rsid w:val="00DC6DA3"/>
    <w:rsid w:val="00DD61AC"/>
    <w:rsid w:val="00E13BC3"/>
    <w:rsid w:val="00E2272E"/>
    <w:rsid w:val="00E23E3E"/>
    <w:rsid w:val="00E30DE9"/>
    <w:rsid w:val="00E437F2"/>
    <w:rsid w:val="00E43D21"/>
    <w:rsid w:val="00E46A55"/>
    <w:rsid w:val="00E64B41"/>
    <w:rsid w:val="00E72386"/>
    <w:rsid w:val="00E9014C"/>
    <w:rsid w:val="00EA7BCE"/>
    <w:rsid w:val="00ED397B"/>
    <w:rsid w:val="00ED6921"/>
    <w:rsid w:val="00F02823"/>
    <w:rsid w:val="00F153B7"/>
    <w:rsid w:val="00F4011A"/>
    <w:rsid w:val="00F43111"/>
    <w:rsid w:val="00F467ED"/>
    <w:rsid w:val="00F55B09"/>
    <w:rsid w:val="00F6352B"/>
    <w:rsid w:val="00F64A27"/>
    <w:rsid w:val="00F67B1E"/>
    <w:rsid w:val="00F74400"/>
    <w:rsid w:val="00FB7C12"/>
    <w:rsid w:val="00FE0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74CFD"/>
  <w15:docId w15:val="{BA0F0859-8F90-41C9-B130-C71736C761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754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1C5F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0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4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3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EBDC28-3A99-449F-9D18-970A4378BC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8</Pages>
  <Words>1915</Words>
  <Characters>10921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91</cp:revision>
  <cp:lastPrinted>2019-03-13T08:19:00Z</cp:lastPrinted>
  <dcterms:created xsi:type="dcterms:W3CDTF">2019-11-18T08:13:00Z</dcterms:created>
  <dcterms:modified xsi:type="dcterms:W3CDTF">2024-09-18T07:55:00Z</dcterms:modified>
</cp:coreProperties>
</file>