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A95565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175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7631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F2485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27F8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9042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8646F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bookmarkStart w:id="0" w:name="_GoBack"/>
            <w:r w:rsidR="001F2485" w:rsidRPr="001F2485">
              <w:rPr>
                <w:rFonts w:ascii="GHEA Grapalat" w:hAnsi="GHEA Grapalat"/>
                <w:sz w:val="24"/>
                <w:szCs w:val="24"/>
                <w:lang w:val="hy-AM"/>
              </w:rPr>
              <w:t>Հայաստան, Գեղարքունիքի մարզ, ք</w:t>
            </w:r>
            <w:r w:rsidR="001F2485" w:rsidRPr="001F2485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1F2485" w:rsidRPr="001F2485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Գավառ, Նալբանդյան 153</w:t>
            </w:r>
            <w:bookmarkEnd w:id="0"/>
          </w:p>
        </w:tc>
      </w:tr>
      <w:tr w:rsidR="003C5E15" w:rsidRPr="001F2485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ֆիզիկակական և իրավաբանական անձանց հետ աշխատանքային գործակցության և </w:t>
            </w:r>
            <w:r w:rsidRPr="00904250">
              <w:rPr>
                <w:rFonts w:ascii="GHEA Grapalat" w:hAnsi="GHEA Grapalat"/>
                <w:lang w:val="hy-AM"/>
              </w:rPr>
              <w:lastRenderedPageBreak/>
              <w:t>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E01E4D" w:rsidRDefault="003C5E15" w:rsidP="00E01E4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E01E4D" w:rsidRPr="00E01E4D">
              <w:rPr>
                <w:rFonts w:ascii="GHEA Grapalat" w:hAnsi="GHEA Grapalat" w:cs="Sylfaen"/>
                <w:lang w:val="hy-AM"/>
              </w:rPr>
              <w:t xml:space="preserve">Բարձրագույն կրթություն </w:t>
            </w:r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F248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76310"/>
    <w:rsid w:val="001859CD"/>
    <w:rsid w:val="001B0631"/>
    <w:rsid w:val="001B110C"/>
    <w:rsid w:val="001B5EAC"/>
    <w:rsid w:val="001D3FF1"/>
    <w:rsid w:val="001D6659"/>
    <w:rsid w:val="001E3BCA"/>
    <w:rsid w:val="001E6ABE"/>
    <w:rsid w:val="001F2485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95565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01E4D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27F84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8646F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BF021-7CF9-4A54-A53B-C0F5AFF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085A-E779-4AD7-8B3E-6A93E678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74</cp:revision>
  <cp:lastPrinted>2019-03-13T08:19:00Z</cp:lastPrinted>
  <dcterms:created xsi:type="dcterms:W3CDTF">2019-11-21T05:51:00Z</dcterms:created>
  <dcterms:modified xsi:type="dcterms:W3CDTF">2021-11-18T12:09:00Z</dcterms:modified>
</cp:coreProperties>
</file>