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4E3" w:rsidRPr="005A3DC6" w:rsidRDefault="003504E3" w:rsidP="003504E3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22</w:t>
      </w:r>
      <w:r w:rsidRPr="005A3DC6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504E3" w:rsidRPr="005A3DC6" w:rsidRDefault="003504E3" w:rsidP="003504E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A3DC6">
        <w:rPr>
          <w:rFonts w:ascii="GHEA Grapalat" w:eastAsia="Times New Roman" w:hAnsi="GHEA Grapalat" w:cs="Sylfaen"/>
          <w:sz w:val="16"/>
          <w:szCs w:val="16"/>
        </w:rPr>
        <w:t>է</w:t>
      </w:r>
    </w:p>
    <w:p w:rsidR="003504E3" w:rsidRPr="005A3DC6" w:rsidRDefault="003504E3" w:rsidP="003504E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504E3" w:rsidRPr="005A3DC6" w:rsidRDefault="003504E3" w:rsidP="003504E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60EBE" w:rsidRDefault="003504E3" w:rsidP="003504E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EC56EC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60EBE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ԳԼԽԱՎՈՐ </w:t>
      </w:r>
      <w:r w:rsidR="007B46B1" w:rsidRPr="00D60EB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C5E15" w:rsidRPr="005A3DC6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62E24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A3DC6" w:rsidRDefault="003C5E15" w:rsidP="00E9530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A3DC6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E2272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A3DC6">
              <w:rPr>
                <w:rFonts w:ascii="GHEA Grapalat" w:hAnsi="GHEA Grapalat"/>
                <w:sz w:val="24"/>
                <w:szCs w:val="24"/>
              </w:rPr>
              <w:t>70-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>.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5A3DC6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06356D">
              <w:rPr>
                <w:rFonts w:ascii="GHEA Grapalat" w:hAnsi="GHEA Grapalat"/>
                <w:sz w:val="24"/>
                <w:szCs w:val="24"/>
              </w:rPr>
              <w:t>2</w:t>
            </w:r>
            <w:r w:rsidR="00B57D85">
              <w:rPr>
                <w:rFonts w:ascii="GHEA Grapalat" w:hAnsi="GHEA Grapalat"/>
                <w:sz w:val="24"/>
                <w:szCs w:val="24"/>
              </w:rPr>
              <w:t>-3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)</w:t>
            </w:r>
            <w:r w:rsidRPr="005A3DC6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5A3DC6" w:rsidRDefault="0041324C" w:rsidP="00E95302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25646B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2C5972" w:rsidRDefault="0041324C" w:rsidP="00E9530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E62E24" w:rsidRPr="003D632F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</w:t>
            </w:r>
            <w:r w:rsidR="00E62E2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bookmarkStart w:id="0" w:name="_GoBack"/>
            <w:bookmarkEnd w:id="0"/>
          </w:p>
          <w:p w:rsidR="003C5E15" w:rsidRPr="005A3DC6" w:rsidRDefault="0041324C" w:rsidP="00E9530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6356D" w:rsidRPr="0006356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25EA5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125EA5"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173705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E62E24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A360C" w:rsidRPr="005A3DC6" w:rsidRDefault="00125EA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A360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 պեստիցիդների</w:t>
            </w:r>
            <w:r w:rsidR="005A360C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</w:t>
            </w:r>
            <w:r w:rsidR="00D25CFA"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5A360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աշխատանքները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 w:rsidR="005817C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5817C0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5817C0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5817C0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5817C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կարանտին և կարգավորվող ոչ կարանտին վնասակար oրգանիզմների ցանկի նախապատրաստման և հաստատման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 բուսասանիտարական հսկման ենթակա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մարզային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մոնիթորինգային ծրագրերի նախագծման և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իրականացնում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մասնակցում է բուսասանիտարիայի բնագավառում Տեսչական մարմնի գործունեության վերաբերյալ ծրագրերի մշակման և իրականացման աշխատանքներին.</w:t>
            </w:r>
          </w:p>
          <w:p w:rsidR="00E95302" w:rsidRPr="00133BAD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133BAD" w:rsidRPr="005A3DC6" w:rsidRDefault="00133BAD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A360C" w:rsidRPr="009D7160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D715DB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 w:rsidR="00D715D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ամապատասխան մարմնի տարբեր ստորաբաժանումների ներկայացուցիչների հետ առաջադրված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 լուծման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ուղղված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մասնագիտական քննարկումներ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ամապատասխան շահագրգիռ մարմիններից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DC3681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ուսումնական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դասընթացների, սեմինարների, գիտաժողովների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B4E34" w:rsidRPr="005A3DC6" w:rsidRDefault="00CB4E34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715D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բուսասանիտարիայի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77A0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5A3DC6" w:rsidRDefault="00A30269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177A0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4D4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5A3DC6" w:rsidRDefault="001C4D4C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F303CB" w:rsidRPr="00F303CB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F303C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իրավասությանը վերապահված խնդիրների, գործառույթների հետ կապված խորհրդակցություններին և քննարկումներին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29754E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Հայաստանի Հանրապետության տարածքում բուսասանիտարական մոնիթորինգի տարեկան ծրագիրը՝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բույսերի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վնասակար օրգանիզմների հայտնաբերման և դրանց հետագա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կանխարգել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նպատակով.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վնասակար օրգանիզմներ հայտնաբերելու դեպքում միջոցներ ձեռնարկել վնասակար օրգանիզմի վերացման, իսկ անհնարինության դեպքում դրանց տարածումը կանխարգելելու ուղղությամբ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63C1B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վերլուծել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վնասակար օրգանիզմի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</w:t>
            </w: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տվյալ տարածքի համար ձեռնարկված միջոցառումների շարունակման, դադարեցման կամ փոփոխման անհրաժեշտությունը պարզելու նպատակով</w:t>
            </w:r>
            <w:r w:rsidR="00263C1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հաշվառման էլեկտրոնային համակարգում գրանցել բուսասանիտարիայի ոլորտում բույսեր, բուսական արտադրանք, կարգավորվող առարկաներ, պեստիցիդներ և ագրոքիմիկատներ արտադրող, իրացնող, փոխադրող, ներմուծող, արտահանող, վերամշակող, պահեստավորող ֆիզիկական և իրավաբանական անձանց</w:t>
            </w:r>
            <w:r w:rsidR="005840F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վարել հաշվառման գրանցամատյան և տրամադրել բուսասանիտարական հաշվառման վկայական</w:t>
            </w:r>
            <w:r w:rsidR="005840F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3D0F" w:rsidRPr="005A3DC6" w:rsidRDefault="002B3D0F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կազմել և տրամադրել բուսասանիտարական անձնագիր</w:t>
            </w:r>
            <w:r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արդյունքները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օրենսդրության պահանջների խախտումներ հայտանաբերելու դեպքում, զեկուցել Վարչության պետին՝ ներկայացնելով դրանց վերացմանն ուղղված առաջարկություններ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503AF" w:rsidRPr="005A3DC6" w:rsidRDefault="00362055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երլուծել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հաշվետվությունները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, խախտումների, անհամապատասխանությունների հայտնաբերման դեպքում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զեկուցել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F36145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503AF" w:rsidRPr="005A3DC6" w:rsidRDefault="004503AF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պարբերաբար ներկայացնել զեկուցումներ, հաշվետվություններ բուսասանիտարիայի բնագավառում Տեսչական մարմնի վերահսկողության մոնիթորինգային աշխատանքների և դրանց արդյունքների վերաբերյալ.</w:t>
            </w:r>
          </w:p>
          <w:p w:rsidR="004503AF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6D396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</w:t>
            </w:r>
            <w:r w:rsidR="00307FC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F36145" w:rsidRPr="005A3DC6" w:rsidRDefault="0025646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լիազորությունների շրջանակներում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6205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առաջարկություններ, հաշվետվություններ, տեղեկանքներ, միջնորդագրեր, զեկուցագրեր և այլ գրություններ.</w:t>
            </w:r>
          </w:p>
          <w:p w:rsidR="003C5E15" w:rsidRPr="00133BAD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25646B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F303CB" w:rsidRPr="00F303CB">
              <w:rPr>
                <w:rFonts w:ascii="GHEA Grapalat" w:eastAsia="Sylfaen" w:hAnsi="GHEA Grapalat" w:cs="Sylfaen"/>
                <w:sz w:val="24"/>
                <w:lang w:val="hy-AM"/>
              </w:rPr>
              <w:t>, բացերի, հակասությու</w:t>
            </w:r>
            <w:r w:rsidR="00F303CB" w:rsidRPr="00F303CB">
              <w:rPr>
                <w:rFonts w:ascii="GHEA Grapalat" w:eastAsia="GHEA Grapalat" w:hAnsi="GHEA Grapalat" w:cs="GHEA Grapalat"/>
                <w:sz w:val="24"/>
                <w:lang w:val="hy-AM"/>
              </w:rPr>
              <w:t>թյունների հայտնաբերման դեպքում ներկայացնել դրանց վերացման, օրենսդրության կատարելագորման ուղղությամբ մասնագիտական առաջարկություններ.</w:t>
            </w:r>
          </w:p>
          <w:p w:rsidR="00133BAD" w:rsidRPr="005A3DC6" w:rsidRDefault="00133BA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տեղեկացնել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ժամկետներում.</w:t>
            </w:r>
          </w:p>
        </w:tc>
      </w:tr>
      <w:tr w:rsidR="003C5E15" w:rsidRPr="005A3DC6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F303CB" w:rsidRPr="00E62E24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C01437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F303CB" w:rsidRPr="00E62E24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D10057" w:rsidRDefault="00D10057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254F3B" w:rsidRDefault="00254F3B" w:rsidP="00254F3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254F3B" w:rsidRPr="00E62E24" w:rsidTr="00254F3B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E62E24" w:rsidTr="00254F3B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E62E24" w:rsidTr="00254F3B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254F3B" w:rsidRPr="005A3DC6" w:rsidRDefault="00254F3B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775518" w:rsidRPr="005A3DC6">
              <w:rPr>
                <w:rFonts w:ascii="GHEA Grapalat" w:hAnsi="GHEA Grapalat" w:cs="Sylfaen"/>
                <w:lang w:val="hy-AM"/>
              </w:rPr>
              <w:t>Հ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B71A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`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B71A4" w:rsidRPr="00AB71A4">
              <w:rPr>
                <w:rFonts w:ascii="GHEA Grapalat" w:hAnsi="GHEA Grapalat" w:cs="Sylfaen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5A3DC6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Կոնֆլիկտների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Ժամանակի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5A3DC6" w:rsidRDefault="00DC6DA3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5A3DC6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E62E24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06356D" w:rsidRPr="003E2D28" w:rsidRDefault="0006356D" w:rsidP="0006356D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6356D" w:rsidRPr="002D16F9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173705" w:rsidRDefault="002E29C3" w:rsidP="002E29C3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0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4"/>
  </w:num>
  <w:num w:numId="15">
    <w:abstractNumId w:val="11"/>
  </w:num>
  <w:num w:numId="16">
    <w:abstractNumId w:val="13"/>
  </w:num>
  <w:num w:numId="17">
    <w:abstractNumId w:val="7"/>
  </w:num>
  <w:num w:numId="18">
    <w:abstractNumId w:val="6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356D"/>
    <w:rsid w:val="00073683"/>
    <w:rsid w:val="00084C9F"/>
    <w:rsid w:val="0010100C"/>
    <w:rsid w:val="00107823"/>
    <w:rsid w:val="00113C7C"/>
    <w:rsid w:val="001226BC"/>
    <w:rsid w:val="00122F8F"/>
    <w:rsid w:val="00125EA5"/>
    <w:rsid w:val="001275E7"/>
    <w:rsid w:val="00133BAD"/>
    <w:rsid w:val="00143524"/>
    <w:rsid w:val="00151BAC"/>
    <w:rsid w:val="00173705"/>
    <w:rsid w:val="00177A04"/>
    <w:rsid w:val="00177E71"/>
    <w:rsid w:val="001859CD"/>
    <w:rsid w:val="001B377F"/>
    <w:rsid w:val="001C4D4C"/>
    <w:rsid w:val="001E04DE"/>
    <w:rsid w:val="001E4646"/>
    <w:rsid w:val="001F5027"/>
    <w:rsid w:val="001F7877"/>
    <w:rsid w:val="00201CCE"/>
    <w:rsid w:val="00203729"/>
    <w:rsid w:val="00212604"/>
    <w:rsid w:val="002267F1"/>
    <w:rsid w:val="00251AF0"/>
    <w:rsid w:val="00254F3B"/>
    <w:rsid w:val="0025646B"/>
    <w:rsid w:val="00263C1B"/>
    <w:rsid w:val="00285045"/>
    <w:rsid w:val="0029754E"/>
    <w:rsid w:val="002B3D0F"/>
    <w:rsid w:val="002C5972"/>
    <w:rsid w:val="002E29C3"/>
    <w:rsid w:val="002E2AF9"/>
    <w:rsid w:val="002F3DEF"/>
    <w:rsid w:val="00307FCD"/>
    <w:rsid w:val="00317CA3"/>
    <w:rsid w:val="00334754"/>
    <w:rsid w:val="00343519"/>
    <w:rsid w:val="003504E3"/>
    <w:rsid w:val="00362055"/>
    <w:rsid w:val="0036487D"/>
    <w:rsid w:val="00370330"/>
    <w:rsid w:val="003C5E15"/>
    <w:rsid w:val="003D1668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973F5"/>
    <w:rsid w:val="0049783D"/>
    <w:rsid w:val="004A2807"/>
    <w:rsid w:val="004E1C1C"/>
    <w:rsid w:val="004E48C0"/>
    <w:rsid w:val="004F182B"/>
    <w:rsid w:val="00504CE0"/>
    <w:rsid w:val="00531B09"/>
    <w:rsid w:val="005357BB"/>
    <w:rsid w:val="00554281"/>
    <w:rsid w:val="0056483E"/>
    <w:rsid w:val="005817C0"/>
    <w:rsid w:val="00582658"/>
    <w:rsid w:val="005826A3"/>
    <w:rsid w:val="005840FB"/>
    <w:rsid w:val="005A2E25"/>
    <w:rsid w:val="005A360C"/>
    <w:rsid w:val="005A3DC6"/>
    <w:rsid w:val="005D3F42"/>
    <w:rsid w:val="005E41BA"/>
    <w:rsid w:val="005E646E"/>
    <w:rsid w:val="006131A8"/>
    <w:rsid w:val="00624A4D"/>
    <w:rsid w:val="006A170A"/>
    <w:rsid w:val="006A3E25"/>
    <w:rsid w:val="006A54A3"/>
    <w:rsid w:val="006B1D27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46B1"/>
    <w:rsid w:val="007C5CD9"/>
    <w:rsid w:val="007D607D"/>
    <w:rsid w:val="00802BD0"/>
    <w:rsid w:val="00802C83"/>
    <w:rsid w:val="00804BCA"/>
    <w:rsid w:val="00850C4B"/>
    <w:rsid w:val="0086147A"/>
    <w:rsid w:val="00877B05"/>
    <w:rsid w:val="008802B3"/>
    <w:rsid w:val="00893785"/>
    <w:rsid w:val="008A486F"/>
    <w:rsid w:val="008C5CB3"/>
    <w:rsid w:val="008C7304"/>
    <w:rsid w:val="008E5ADA"/>
    <w:rsid w:val="008E696F"/>
    <w:rsid w:val="008F5108"/>
    <w:rsid w:val="00904564"/>
    <w:rsid w:val="009248A6"/>
    <w:rsid w:val="00943E21"/>
    <w:rsid w:val="00970773"/>
    <w:rsid w:val="009A6B78"/>
    <w:rsid w:val="009D0775"/>
    <w:rsid w:val="009D7160"/>
    <w:rsid w:val="00A30269"/>
    <w:rsid w:val="00A47B7E"/>
    <w:rsid w:val="00A57F8B"/>
    <w:rsid w:val="00AA4C3B"/>
    <w:rsid w:val="00AB71A4"/>
    <w:rsid w:val="00AE2B84"/>
    <w:rsid w:val="00B009D0"/>
    <w:rsid w:val="00B25294"/>
    <w:rsid w:val="00B57D85"/>
    <w:rsid w:val="00B674BF"/>
    <w:rsid w:val="00BC2567"/>
    <w:rsid w:val="00BD4C7F"/>
    <w:rsid w:val="00C01479"/>
    <w:rsid w:val="00C179D4"/>
    <w:rsid w:val="00C21983"/>
    <w:rsid w:val="00C26ACD"/>
    <w:rsid w:val="00C336F6"/>
    <w:rsid w:val="00C41A59"/>
    <w:rsid w:val="00C43C6F"/>
    <w:rsid w:val="00C45438"/>
    <w:rsid w:val="00C61C6B"/>
    <w:rsid w:val="00C71045"/>
    <w:rsid w:val="00C9375E"/>
    <w:rsid w:val="00CB4E34"/>
    <w:rsid w:val="00CC37A1"/>
    <w:rsid w:val="00CD1366"/>
    <w:rsid w:val="00CE633A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60EBE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2E24"/>
    <w:rsid w:val="00E64B41"/>
    <w:rsid w:val="00E72386"/>
    <w:rsid w:val="00E95302"/>
    <w:rsid w:val="00EC56EC"/>
    <w:rsid w:val="00ED397B"/>
    <w:rsid w:val="00ED6921"/>
    <w:rsid w:val="00F02823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DD85"/>
  <w15:docId w15:val="{2097E4AF-8CF2-4267-80F7-9758F50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F825-0001-42DD-BD21-B1D2665F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1285</Words>
  <Characters>9267</Characters>
  <Application>Microsoft Office Word</Application>
  <DocSecurity>0</DocSecurity>
  <Lines>226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69</cp:revision>
  <cp:lastPrinted>2019-03-13T08:19:00Z</cp:lastPrinted>
  <dcterms:created xsi:type="dcterms:W3CDTF">2019-11-21T12:18:00Z</dcterms:created>
  <dcterms:modified xsi:type="dcterms:W3CDTF">2026-09-07T11:51:00Z</dcterms:modified>
</cp:coreProperties>
</file>