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8F51" w14:textId="54AA06A9" w:rsidR="004C2BAE" w:rsidRPr="00AD13AC" w:rsidRDefault="004C2BAE" w:rsidP="004C2BAE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AD13AC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65253">
        <w:rPr>
          <w:rFonts w:ascii="GHEA Grapalat" w:eastAsia="Times New Roman" w:hAnsi="GHEA Grapalat" w:cs="Sylfaen"/>
          <w:sz w:val="16"/>
          <w:szCs w:val="16"/>
          <w:lang w:val="hy-AM"/>
        </w:rPr>
        <w:t>24</w:t>
      </w:r>
      <w:r w:rsidRPr="00AD13AC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14:paraId="224EC2A3" w14:textId="77777777" w:rsidR="004C2BAE" w:rsidRPr="00AD13AC" w:rsidRDefault="004C2BAE" w:rsidP="004C2BAE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D13AC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AD13AC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AD13AC">
        <w:rPr>
          <w:rFonts w:ascii="GHEA Grapalat" w:eastAsia="Times New Roman" w:hAnsi="GHEA Grapalat" w:cs="Sylfaen"/>
          <w:sz w:val="16"/>
          <w:szCs w:val="16"/>
        </w:rPr>
        <w:t>է</w:t>
      </w:r>
    </w:p>
    <w:p w14:paraId="428DA122" w14:textId="77777777" w:rsidR="004C2BAE" w:rsidRPr="00AD13AC" w:rsidRDefault="004C2BAE" w:rsidP="004C2BAE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D13AC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AD13AC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AD13AC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4E6B7EDA" w14:textId="77777777" w:rsidR="004C2BAE" w:rsidRPr="00AD13AC" w:rsidRDefault="004C2BAE" w:rsidP="004C2BAE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D13AC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AD13AC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AD13AC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0CEE4172" w14:textId="77777777" w:rsidR="00E27AE1" w:rsidRDefault="00E27AE1" w:rsidP="00E27AE1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E27AE1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proofErr w:type="gramStart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proofErr w:type="gramEnd"/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66525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14:paraId="2B517A7F" w14:textId="77777777" w:rsidR="00D45F52" w:rsidRPr="00E27AE1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6FD529EF" w14:textId="77777777" w:rsidR="00113C7C" w:rsidRPr="00AD13A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E27A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5FB6A0D2" w14:textId="77777777" w:rsidR="00694E2E" w:rsidRPr="00AD13AC" w:rsidRDefault="00694E2E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7C4480D0" w14:textId="77777777" w:rsidR="00113C7C" w:rsidRPr="00AD13AC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D13A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F0DF9" w:rsidRPr="00AD13A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ՍՆՆԴԱՄԹԵՐՔԻ ԱՆՎՏԱՆԳՈՒԹՅԱՆ </w:t>
      </w:r>
      <w:r w:rsidR="004A1768" w:rsidRPr="00371F1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8C7304" w:rsidRPr="00AD13A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 ՊԵՏ</w:t>
      </w:r>
    </w:p>
    <w:p w14:paraId="6B0E944F" w14:textId="77777777" w:rsidR="00113C7C" w:rsidRPr="00AD13A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295C9881" w14:textId="77777777" w:rsidR="00113C7C" w:rsidRPr="00AD13A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1"/>
      </w:tblGrid>
      <w:tr w:rsidR="003C5E15" w:rsidRPr="00AD13AC" w14:paraId="7A755A9C" w14:textId="77777777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365CD" w14:textId="77777777" w:rsidR="003C5E15" w:rsidRPr="00AD13AC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AD13AC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9689D" w14:paraId="64B41678" w14:textId="77777777" w:rsidTr="00ED6921">
        <w:trPr>
          <w:trHeight w:val="530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21D85" w14:textId="77777777" w:rsidR="009A6B78" w:rsidRPr="00AD13AC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AD13AC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AD13AC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AD13AC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AD13AC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F0DF9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="004A1768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8C7304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4A1768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</w:t>
            </w:r>
            <w:r w:rsidR="00113C7C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</w:t>
            </w:r>
            <w:proofErr w:type="gramStart"/>
            <w:r w:rsidR="00113C7C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AD13A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AD13AC">
              <w:rPr>
                <w:rFonts w:ascii="GHEA Grapalat" w:hAnsi="GHEA Grapalat"/>
                <w:sz w:val="24"/>
                <w:szCs w:val="24"/>
              </w:rPr>
              <w:t>70</w:t>
            </w:r>
            <w:proofErr w:type="gramEnd"/>
            <w:r w:rsidR="00D4390F" w:rsidRPr="00AD13AC">
              <w:rPr>
                <w:rFonts w:ascii="GHEA Grapalat" w:hAnsi="GHEA Grapalat"/>
                <w:sz w:val="24"/>
                <w:szCs w:val="24"/>
              </w:rPr>
              <w:t>-</w:t>
            </w:r>
            <w:r w:rsidR="004A1768" w:rsidRPr="00AD13AC">
              <w:rPr>
                <w:rFonts w:ascii="GHEA Grapalat" w:hAnsi="GHEA Grapalat"/>
                <w:sz w:val="24"/>
                <w:szCs w:val="24"/>
              </w:rPr>
              <w:t>26.4</w:t>
            </w:r>
            <w:r w:rsidR="00C61C6B" w:rsidRPr="00AD13AC">
              <w:rPr>
                <w:rFonts w:ascii="GHEA Grapalat" w:hAnsi="GHEA Grapalat"/>
                <w:sz w:val="24"/>
                <w:szCs w:val="24"/>
              </w:rPr>
              <w:t>-Ղ</w:t>
            </w:r>
            <w:r w:rsidR="00371F18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AD13AC">
              <w:rPr>
                <w:rFonts w:ascii="GHEA Grapalat" w:hAnsi="GHEA Grapalat"/>
                <w:sz w:val="24"/>
                <w:szCs w:val="24"/>
              </w:rPr>
              <w:t>-1)</w:t>
            </w:r>
            <w:r w:rsidRPr="00AD13AC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AD13A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AD13A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4ED31AC2" w14:textId="77777777" w:rsidR="009A6B78" w:rsidRPr="00AD13AC" w:rsidRDefault="004A1768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AD13A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Վար</w:t>
            </w:r>
            <w:r w:rsidR="00ED6921" w:rsidRPr="00AD13A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չության պետն անմիջական </w:t>
            </w:r>
            <w:r w:rsidR="00334754" w:rsidRPr="00AD13A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AD13A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Տեսչական մարմնի ղեկավարին. </w:t>
            </w:r>
            <w:r w:rsidR="003C5E15" w:rsidRPr="00AD13AC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AD13A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AD13A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AD13A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Վարչ</w:t>
            </w:r>
            <w:r w:rsidR="008C7304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ության պետին  </w:t>
            </w:r>
            <w:r w:rsidR="00ED6921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Pr="00AD13AC">
              <w:rPr>
                <w:rFonts w:ascii="GHEA Grapalat" w:hAnsi="GHEA Grapalat"/>
                <w:sz w:val="24"/>
                <w:lang w:val="hy-AM"/>
              </w:rPr>
              <w:t>Վարչության աշխատողները</w:t>
            </w:r>
            <w:r w:rsidR="009A6B78" w:rsidRPr="00AD13AC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14:paraId="13B65B19" w14:textId="77777777" w:rsidR="008C7304" w:rsidRPr="00AD13AC" w:rsidRDefault="003C5E15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9C5FF1" w:rsidRPr="003D632F">
              <w:rPr>
                <w:rFonts w:ascii="GHEA Grapalat" w:hAnsi="GHEA Grapalat"/>
                <w:sz w:val="24"/>
                <w:szCs w:val="24"/>
                <w:lang w:val="hy-AM"/>
              </w:rPr>
              <w:t>Վարչության պետի  բացակայության դեպքում նրան փոխարինում է Վարչության պետի տեղակալը կամ Վարչության գլխավոր տեսուչներից  մեկը.</w:t>
            </w:r>
          </w:p>
          <w:p w14:paraId="55D197A9" w14:textId="77777777" w:rsidR="003C5E15" w:rsidRPr="00AD13AC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AD13A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AD13A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71F18" w:rsidRPr="00371F1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694E2E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AD13A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AD13AC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AD13AC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39689D" w14:paraId="34AB2FA7" w14:textId="77777777" w:rsidTr="00207E53">
        <w:trPr>
          <w:trHeight w:val="154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CEDEE5" w14:textId="77777777" w:rsidR="003C5E15" w:rsidRPr="00AD13AC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7A49E735" w14:textId="77777777" w:rsidR="007C5CD9" w:rsidRPr="00AD13AC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037CB60" w14:textId="77777777" w:rsidR="007C5CD9" w:rsidRPr="00AD13AC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AD13A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AD13A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7781E3BC" w14:textId="77777777" w:rsidR="0000101D" w:rsidRPr="00AD13AC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4D0A968A" w14:textId="77777777" w:rsidR="0068651B" w:rsidRPr="00AD13AC" w:rsidRDefault="0068651B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/>
                <w:color w:val="000000" w:themeColor="text1"/>
                <w:lang w:val="hy-AM"/>
              </w:rPr>
              <w:t>ապահովում է</w:t>
            </w:r>
            <w:r w:rsidR="009505A9" w:rsidRPr="00AD13AC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իրականացումը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2A3DFBEF" w14:textId="77777777" w:rsidR="0068651B" w:rsidRPr="00AD13AC" w:rsidRDefault="0068651B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 w:cs="Times Unicode"/>
                <w:lang w:val="hy-AM"/>
              </w:rPr>
              <w:t xml:space="preserve">ապահովում է 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AD13AC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կողմից իրականացվող պետական վերահսկողության աշխատանքների պլանավորում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Pr="00AD13AC">
              <w:rPr>
                <w:rFonts w:ascii="GHEA Grapalat" w:hAnsi="GHEA Grapalat" w:cs="Times Unicode"/>
                <w:lang w:val="af-ZA"/>
              </w:rPr>
              <w:t xml:space="preserve"> և համակարգում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26F6C476" w14:textId="77777777" w:rsidR="0068651B" w:rsidRPr="00AD13AC" w:rsidRDefault="00BA03E2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 w:cs="Times Unicode"/>
                <w:lang w:val="hy-AM"/>
              </w:rPr>
              <w:t xml:space="preserve">ապահովում է Տեսչական մարմնի 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կողմից վարվող էլեկտրոնային  տեղեկատվական բազաների վարման աշխատանքներին </w:t>
            </w:r>
            <w:r w:rsidR="004A1768" w:rsidRPr="00AD13AC">
              <w:rPr>
                <w:rFonts w:ascii="GHEA Grapalat" w:hAnsi="GHEA Grapalat" w:cs="Times Unicode"/>
                <w:lang w:val="hy-AM"/>
              </w:rPr>
              <w:t xml:space="preserve">Վարչության 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lastRenderedPageBreak/>
              <w:t>մասնակցություն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63DBA507" w14:textId="77777777" w:rsidR="0068651B" w:rsidRPr="00AD13AC" w:rsidRDefault="00BA03E2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 w:cs="Times Unicode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պետական վերահսկողության արդյունքերի և ընթացիկ աշխատանքների իրականացման համար անհրաժեշտ  հաշվետվությունների և այլ </w:t>
            </w:r>
            <w:r w:rsidRPr="00AD13AC">
              <w:rPr>
                <w:rFonts w:ascii="GHEA Grapalat" w:hAnsi="GHEA Grapalat"/>
                <w:lang w:val="af-ZA"/>
              </w:rPr>
              <w:t>ձևաթղթերի մշակ</w:t>
            </w:r>
            <w:r w:rsidRPr="00AD13AC">
              <w:rPr>
                <w:rFonts w:ascii="GHEA Grapalat" w:hAnsi="GHEA Grapalat"/>
                <w:lang w:val="hy-AM"/>
              </w:rPr>
              <w:t>ման աշխատանքների իրականացումը</w:t>
            </w:r>
            <w:r w:rsidR="0068651B" w:rsidRPr="00AD13AC">
              <w:rPr>
                <w:rFonts w:ascii="GHEA Grapalat" w:hAnsi="GHEA Grapalat"/>
                <w:lang w:val="af-ZA"/>
              </w:rPr>
              <w:t>.</w:t>
            </w:r>
          </w:p>
          <w:p w14:paraId="7C56E64A" w14:textId="77777777" w:rsidR="0068651B" w:rsidRPr="00AD13AC" w:rsidRDefault="00BA03E2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 w:cs="Times Unicode"/>
                <w:lang w:val="hy-AM"/>
              </w:rPr>
              <w:t xml:space="preserve">ապահովում է </w:t>
            </w:r>
            <w:r w:rsidR="00265E3E" w:rsidRPr="00AD13AC">
              <w:rPr>
                <w:rFonts w:ascii="GHEA Grapalat" w:hAnsi="GHEA Grapalat" w:cs="Times Unicode"/>
              </w:rPr>
              <w:t>Տեսչական</w:t>
            </w:r>
            <w:r w:rsidR="00265E3E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265E3E" w:rsidRPr="00AD13AC">
              <w:rPr>
                <w:rFonts w:ascii="GHEA Grapalat" w:hAnsi="GHEA Grapalat" w:cs="Times Unicode"/>
              </w:rPr>
              <w:t>մարմնի</w:t>
            </w:r>
            <w:r w:rsidR="00265E3E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Երևանի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և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մարզային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կենտրոնների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կողմից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իրականացված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վերահսկողության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արդյունքում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ստացված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տեղեկատվության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af-ZA"/>
              </w:rPr>
              <w:t>ամփոփ</w:t>
            </w:r>
            <w:r w:rsidRPr="00AD13AC">
              <w:rPr>
                <w:rFonts w:ascii="GHEA Grapalat" w:hAnsi="GHEA Grapalat"/>
                <w:lang w:val="hy-AM"/>
              </w:rPr>
              <w:t>ման</w:t>
            </w:r>
            <w:r w:rsidR="0068651B" w:rsidRPr="00AD13AC">
              <w:rPr>
                <w:rFonts w:ascii="GHEA Grapalat" w:hAnsi="GHEA Grapalat"/>
                <w:lang w:val="af-ZA"/>
              </w:rPr>
              <w:t>, ընթացիկ հսկողության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իրականաց</w:t>
            </w:r>
            <w:r w:rsidRPr="00AD13AC">
              <w:rPr>
                <w:rFonts w:ascii="GHEA Grapalat" w:hAnsi="GHEA Grapalat" w:cs="Times Unicode"/>
                <w:lang w:val="hy-AM"/>
              </w:rPr>
              <w:t>ման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, </w:t>
            </w:r>
            <w:r w:rsidR="0068651B" w:rsidRPr="00AD13AC">
              <w:rPr>
                <w:rFonts w:ascii="GHEA Grapalat" w:hAnsi="GHEA Grapalat" w:cs="Times Unicode"/>
              </w:rPr>
              <w:t>մասնագիտական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խորհրդատվության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տրամադր</w:t>
            </w:r>
            <w:r w:rsidRPr="00AD13AC">
              <w:rPr>
                <w:rFonts w:ascii="GHEA Grapalat" w:hAnsi="GHEA Grapalat" w:cs="Times Unicode"/>
                <w:lang w:val="hy-AM"/>
              </w:rPr>
              <w:t>ման աշխատանքների իրականացումը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2CCDA28A" w14:textId="77777777" w:rsidR="0068651B" w:rsidRPr="00AD13AC" w:rsidRDefault="00BA03E2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 w:cs="Times Unicode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 w:cs="Times Unicode"/>
              </w:rPr>
              <w:t>սննդամթերքի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անվտանգության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և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որակի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հսկողության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բնագավառում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265E3E" w:rsidRPr="00AD13AC">
              <w:rPr>
                <w:rFonts w:ascii="GHEA Grapalat" w:hAnsi="GHEA Grapalat" w:cs="Times Unicode"/>
              </w:rPr>
              <w:t>կատարվող</w:t>
            </w:r>
            <w:r w:rsidR="00265E3E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աշխատանքների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արդյունավետ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իրականացմանն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ուղղված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հանձնարարականների</w:t>
            </w:r>
            <w:r w:rsidR="00822C26" w:rsidRPr="00AD13AC">
              <w:rPr>
                <w:rFonts w:ascii="GHEA Grapalat" w:hAnsi="GHEA Grapalat" w:cs="Times Unicode"/>
                <w:lang w:val="hy-AM"/>
              </w:rPr>
              <w:t>,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առաջարկություններ</w:t>
            </w:r>
            <w:r w:rsidRPr="00AD13AC">
              <w:rPr>
                <w:rFonts w:ascii="GHEA Grapalat" w:hAnsi="GHEA Grapalat" w:cs="Times Unicode"/>
                <w:lang w:val="hy-AM"/>
              </w:rPr>
              <w:t>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ներկայաց</w:t>
            </w:r>
            <w:r w:rsidR="00265E3E" w:rsidRPr="00AD13AC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="00265E3E" w:rsidRPr="00AD13AC">
              <w:rPr>
                <w:rFonts w:ascii="GHEA Grapalat" w:hAnsi="GHEA Grapalat" w:cs="Times Unicode"/>
              </w:rPr>
              <w:t>ը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14:paraId="67E15322" w14:textId="77777777" w:rsidR="0068651B" w:rsidRPr="00AD13AC" w:rsidRDefault="00BA03E2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 w:cs="Times Unicode"/>
              </w:rPr>
              <w:t>սննդամթերքի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արտադրության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փուլում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վտանգի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աղբյուրի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վերլուծության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և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հսկման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կրիտիկական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կետերի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համակարգի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ներդրման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վերաբերյալ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սննդի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շղթայի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օպերատորներին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</w:rPr>
              <w:t>խորհրդատվության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տրամադր</w:t>
            </w:r>
            <w:r w:rsidRPr="00AD13AC">
              <w:rPr>
                <w:rFonts w:ascii="GHEA Grapalat" w:hAnsi="GHEA Grapalat"/>
                <w:lang w:val="hy-AM"/>
              </w:rPr>
              <w:t>ման աշխատանքների իրականացումը</w:t>
            </w:r>
            <w:r w:rsidR="0068651B" w:rsidRPr="00AD13AC">
              <w:rPr>
                <w:rFonts w:ascii="GHEA Grapalat" w:hAnsi="GHEA Grapalat"/>
                <w:lang w:val="af-ZA"/>
              </w:rPr>
              <w:t>.</w:t>
            </w:r>
          </w:p>
          <w:p w14:paraId="4A3F38BC" w14:textId="77777777" w:rsidR="00140F47" w:rsidRPr="00AD13AC" w:rsidRDefault="00E5343C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AD13AC">
              <w:rPr>
                <w:rFonts w:ascii="GHEA Grapalat" w:hAnsi="GHEA Grapalat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/>
              </w:rPr>
              <w:t>վտանգավոր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սննդամթերքի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ոչնչացման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կամ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օգտահանման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գործընթացների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իրականացմանը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4A1768" w:rsidRPr="00AD13AC">
              <w:rPr>
                <w:rFonts w:ascii="GHEA Grapalat" w:hAnsi="GHEA Grapalat" w:cs="Times Unicode"/>
                <w:lang w:val="hy-AM"/>
              </w:rPr>
              <w:t xml:space="preserve">Վարչության </w:t>
            </w:r>
            <w:r w:rsidR="0068651B" w:rsidRPr="00AD13AC">
              <w:rPr>
                <w:rFonts w:ascii="GHEA Grapalat" w:hAnsi="GHEA Grapalat" w:cs="Times Unicode"/>
              </w:rPr>
              <w:t>մասնակցություն</w:t>
            </w:r>
            <w:r w:rsidRPr="00AD13AC">
              <w:rPr>
                <w:rFonts w:ascii="GHEA Grapalat" w:hAnsi="GHEA Grapalat" w:cs="Times Unicode"/>
                <w:lang w:val="hy-AM"/>
              </w:rPr>
              <w:t>ը</w:t>
            </w:r>
            <w:r w:rsidR="00140F47" w:rsidRPr="00AD13AC">
              <w:rPr>
                <w:rFonts w:ascii="GHEA Grapalat" w:hAnsi="GHEA Grapalat" w:cs="Times Unicode"/>
                <w:lang w:val="af-ZA"/>
              </w:rPr>
              <w:t>.</w:t>
            </w:r>
          </w:p>
          <w:p w14:paraId="76706806" w14:textId="77777777" w:rsidR="0068651B" w:rsidRPr="00AD13AC" w:rsidRDefault="00E5343C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 w:cs="Times Unicode"/>
              </w:rPr>
              <w:t>սննդամթերքի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անվտանգության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և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որակի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հսկողության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ոլորտին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առնչվող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 </w:t>
            </w:r>
            <w:r w:rsidR="0068651B" w:rsidRPr="00AD13AC">
              <w:rPr>
                <w:rFonts w:ascii="GHEA Grapalat" w:hAnsi="GHEA Grapalat" w:cs="Times Unicode"/>
              </w:rPr>
              <w:t>իրավական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ակտերի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նախագծերի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մշակման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աշխատանքներին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4A1768" w:rsidRPr="00AD13AC">
              <w:rPr>
                <w:rFonts w:ascii="GHEA Grapalat" w:hAnsi="GHEA Grapalat"/>
                <w:lang w:val="hy-AM"/>
              </w:rPr>
              <w:t xml:space="preserve">Վարչության </w:t>
            </w:r>
            <w:r w:rsidR="0068651B" w:rsidRPr="00AD13AC">
              <w:rPr>
                <w:rFonts w:ascii="GHEA Grapalat" w:hAnsi="GHEA Grapalat"/>
              </w:rPr>
              <w:t>մասնակցություն</w:t>
            </w:r>
            <w:r w:rsidRPr="00AD13AC">
              <w:rPr>
                <w:rFonts w:ascii="GHEA Grapalat" w:hAnsi="GHEA Grapalat"/>
                <w:lang w:val="hy-AM"/>
              </w:rPr>
              <w:t>ը</w:t>
            </w:r>
            <w:r w:rsidR="0068651B" w:rsidRPr="00AD13AC">
              <w:rPr>
                <w:rFonts w:ascii="GHEA Grapalat" w:hAnsi="GHEA Grapalat"/>
                <w:lang w:val="af-ZA"/>
              </w:rPr>
              <w:t>.</w:t>
            </w:r>
          </w:p>
          <w:p w14:paraId="5153A551" w14:textId="77777777" w:rsidR="0068651B" w:rsidRPr="00AD13AC" w:rsidRDefault="00E5343C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/>
                <w:lang w:val="af-ZA"/>
              </w:rPr>
              <w:t>ս</w:t>
            </w:r>
            <w:r w:rsidR="0068651B" w:rsidRPr="00AD13AC">
              <w:rPr>
                <w:rFonts w:ascii="GHEA Grapalat" w:hAnsi="GHEA Grapalat" w:cs="Times Unicode"/>
              </w:rPr>
              <w:t>ննդամթերքի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անվտանգության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և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որակի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հսկողության</w:t>
            </w:r>
            <w:r w:rsidR="0068651B" w:rsidRPr="00AD13AC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միջազգային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և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տարածաշրջանային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համապատասխան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կազմակերպությունների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 w:cs="Times Unicode"/>
              </w:rPr>
              <w:t>հետ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</w:rPr>
              <w:t>համագործակցությ</w:t>
            </w:r>
            <w:r w:rsidRPr="00AD13AC">
              <w:rPr>
                <w:rFonts w:ascii="GHEA Grapalat" w:hAnsi="GHEA Grapalat" w:cs="Times Unicode"/>
                <w:lang w:val="hy-AM"/>
              </w:rPr>
              <w:t>ան աշխատանքների իրականացումը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. </w:t>
            </w:r>
          </w:p>
          <w:p w14:paraId="10F9E713" w14:textId="77777777" w:rsidR="0068651B" w:rsidRPr="00AD13AC" w:rsidRDefault="00E5343C" w:rsidP="007773F3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</w:t>
            </w:r>
            <w:r w:rsidRPr="00AD13AC">
              <w:rPr>
                <w:rFonts w:ascii="GHEA Grapalat" w:hAnsi="GHEA Grapalat"/>
                <w:lang w:val="af-ZA"/>
              </w:rPr>
              <w:t xml:space="preserve"> առաջարկությունների ներկայաց</w:t>
            </w:r>
            <w:r w:rsidRPr="00AD13AC">
              <w:rPr>
                <w:rFonts w:ascii="GHEA Grapalat" w:hAnsi="GHEA Grapalat"/>
                <w:lang w:val="hy-AM"/>
              </w:rPr>
              <w:t>ման աշխատանքների իրականացումը</w:t>
            </w:r>
            <w:r w:rsidR="0068651B" w:rsidRPr="00AD13AC">
              <w:rPr>
                <w:rFonts w:ascii="GHEA Grapalat" w:hAnsi="GHEA Grapalat"/>
                <w:lang w:val="af-ZA"/>
              </w:rPr>
              <w:t>.</w:t>
            </w:r>
          </w:p>
          <w:p w14:paraId="5E2284CA" w14:textId="77777777" w:rsidR="009505A9" w:rsidRPr="00AD13AC" w:rsidRDefault="00E5343C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/>
                <w:lang w:val="hy-AM"/>
              </w:rPr>
              <w:t xml:space="preserve">ապահովում է </w:t>
            </w:r>
            <w:r w:rsidR="0068651B" w:rsidRPr="00AD13AC">
              <w:rPr>
                <w:rFonts w:ascii="GHEA Grapalat" w:hAnsi="GHEA Grapalat"/>
              </w:rPr>
              <w:t>մոնիթորինգային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ծրագրերի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իրականացման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աշխատանքների</w:t>
            </w:r>
            <w:r w:rsidR="0068651B" w:rsidRPr="00AD13AC">
              <w:rPr>
                <w:rFonts w:ascii="GHEA Grapalat" w:hAnsi="GHEA Grapalat"/>
                <w:lang w:val="af-ZA"/>
              </w:rPr>
              <w:t xml:space="preserve"> </w:t>
            </w:r>
            <w:r w:rsidR="0068651B" w:rsidRPr="00AD13AC">
              <w:rPr>
                <w:rFonts w:ascii="GHEA Grapalat" w:hAnsi="GHEA Grapalat"/>
              </w:rPr>
              <w:t>համակարգման</w:t>
            </w:r>
            <w:r w:rsidRPr="00AD13AC">
              <w:rPr>
                <w:rFonts w:ascii="GHEA Grapalat" w:hAnsi="GHEA Grapalat"/>
                <w:lang w:val="hy-AM"/>
              </w:rPr>
              <w:t xml:space="preserve">ը </w:t>
            </w:r>
            <w:r w:rsidR="004A1768" w:rsidRPr="00AD13AC">
              <w:rPr>
                <w:rFonts w:ascii="GHEA Grapalat" w:hAnsi="GHEA Grapalat"/>
                <w:lang w:val="hy-AM"/>
              </w:rPr>
              <w:t xml:space="preserve">Վարչության </w:t>
            </w:r>
            <w:r w:rsidR="0068651B" w:rsidRPr="00AD13AC">
              <w:rPr>
                <w:rFonts w:ascii="GHEA Grapalat" w:hAnsi="GHEA Grapalat"/>
              </w:rPr>
              <w:t>մասնակցություն</w:t>
            </w:r>
            <w:r w:rsidRPr="00AD13AC">
              <w:rPr>
                <w:rFonts w:ascii="GHEA Grapalat" w:hAnsi="GHEA Grapalat"/>
                <w:lang w:val="hy-AM"/>
              </w:rPr>
              <w:t>ը</w:t>
            </w:r>
            <w:r w:rsidR="0068651B" w:rsidRPr="00AD13AC">
              <w:rPr>
                <w:rFonts w:ascii="GHEA Grapalat" w:hAnsi="GHEA Grapalat"/>
                <w:lang w:val="af-ZA"/>
              </w:rPr>
              <w:t>.</w:t>
            </w:r>
          </w:p>
          <w:p w14:paraId="6D4D1EC2" w14:textId="77777777" w:rsidR="009505A9" w:rsidRPr="00AD13AC" w:rsidRDefault="009505A9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 w:cs="Sylfaen"/>
                <w:color w:val="000000"/>
                <w:lang w:val="af-ZA"/>
              </w:rPr>
              <w:t>ապահովում է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AD13AC">
              <w:rPr>
                <w:rFonts w:ascii="GHEA Grapalat" w:hAnsi="GHEA Grapalat" w:cs="Sylfaen"/>
                <w:color w:val="000000"/>
              </w:rPr>
              <w:t>ը</w:t>
            </w:r>
            <w:r w:rsidRPr="00AD13AC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14:paraId="42A1EF76" w14:textId="77777777" w:rsidR="009505A9" w:rsidRPr="00AD13AC" w:rsidRDefault="009505A9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ապահովում 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սննդամթերքի անվտանգության բնագավառում Տեսչական մարմնի գործունեության վերաբերյալ ծրագրերի մշակման և իրականացման աշխատանքներին 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Վարչության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մասնակցությ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ու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>ն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14:paraId="596C6CCA" w14:textId="77777777" w:rsidR="009505A9" w:rsidRPr="00AD13AC" w:rsidRDefault="009505A9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ապահովում 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սննդամթերքի անվտանգության բնագավառում Տեսչական </w:t>
            </w:r>
            <w:r w:rsidRPr="00AD13AC">
              <w:rPr>
                <w:rFonts w:ascii="GHEA Grapalat" w:eastAsia="Calibri" w:hAnsi="GHEA Grapalat" w:cs="IRTEK Courier"/>
                <w:color w:val="000000"/>
                <w:lang w:val="hy-AM"/>
              </w:rPr>
              <w:lastRenderedPageBreak/>
              <w:t>մարմնի վերահսկողության մոնիթորինգային գործունեության արդյունքների ամփոփման, վերլուծության, խնդիրների և բացերի վերհանման աշխատանքների իրականա</w:t>
            </w:r>
            <w:r w:rsidRPr="00AD13AC">
              <w:rPr>
                <w:rFonts w:ascii="GHEA Grapalat" w:eastAsia="Calibri" w:hAnsi="GHEA Grapalat" w:cs="IRTEK Courier"/>
                <w:color w:val="000000"/>
              </w:rPr>
              <w:t>ցումը</w:t>
            </w:r>
            <w:r w:rsidRPr="00AD13AC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14:paraId="2F9662F1" w14:textId="77777777" w:rsidR="009505A9" w:rsidRPr="00AD13AC" w:rsidRDefault="009505A9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 w:cs="Sylfaen"/>
                <w:color w:val="000000"/>
                <w:lang w:val="af-ZA"/>
              </w:rPr>
              <w:t xml:space="preserve">ապահովում է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AD13AC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AD13AC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ինչպես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նաև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Եվրասիական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տնտեսական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AD13AC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և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այլ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AD13AC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AD13AC">
              <w:rPr>
                <w:rFonts w:ascii="GHEA Grapalat" w:hAnsi="GHEA Grapalat" w:cs="Sylfaen"/>
                <w:lang w:eastAsia="ru-RU"/>
              </w:rPr>
              <w:t>ման</w:t>
            </w:r>
            <w:r w:rsidRPr="00AD13AC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eastAsia="ru-RU"/>
              </w:rPr>
              <w:t>աշխատանքների</w:t>
            </w:r>
            <w:r w:rsidRPr="00AD13AC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AD13AC">
              <w:rPr>
                <w:rFonts w:ascii="GHEA Grapalat" w:hAnsi="GHEA Grapalat" w:cs="Sylfaen"/>
                <w:lang w:eastAsia="ru-RU"/>
              </w:rPr>
              <w:t>իրականացումը</w:t>
            </w:r>
            <w:r w:rsidRPr="00AD13AC">
              <w:rPr>
                <w:rFonts w:ascii="GHEA Grapalat" w:hAnsi="GHEA Grapalat"/>
                <w:lang w:val="af-ZA" w:eastAsia="ru-RU"/>
              </w:rPr>
              <w:t>.</w:t>
            </w:r>
          </w:p>
          <w:p w14:paraId="375E7E0F" w14:textId="77777777" w:rsidR="009505A9" w:rsidRPr="00400765" w:rsidRDefault="009505A9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AD13AC">
              <w:rPr>
                <w:rFonts w:ascii="GHEA Grapalat" w:hAnsi="GHEA Grapalat"/>
                <w:lang w:val="af-ZA"/>
              </w:rPr>
              <w:t>ա</w:t>
            </w:r>
            <w:r w:rsidRPr="00AD13AC">
              <w:rPr>
                <w:rFonts w:ascii="GHEA Grapalat" w:hAnsi="GHEA Grapalat"/>
              </w:rPr>
              <w:t>պահովում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է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AD13AC">
              <w:rPr>
                <w:rFonts w:ascii="GHEA Grapalat" w:hAnsi="GHEA Grapalat"/>
              </w:rPr>
              <w:t>հ</w:t>
            </w:r>
            <w:r w:rsidRPr="00AD13AC">
              <w:rPr>
                <w:rFonts w:ascii="GHEA Grapalat" w:hAnsi="GHEA Grapalat"/>
                <w:lang w:val="hy-AM"/>
              </w:rPr>
              <w:t>ամագործակց</w:t>
            </w:r>
            <w:r w:rsidRPr="00AD13AC">
              <w:rPr>
                <w:rFonts w:ascii="GHEA Grapalat" w:hAnsi="GHEA Grapalat"/>
              </w:rPr>
              <w:t>ության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աշխատանքների</w:t>
            </w:r>
            <w:r w:rsidRPr="00AD13AC">
              <w:rPr>
                <w:rFonts w:ascii="GHEA Grapalat" w:hAnsi="GHEA Grapalat"/>
                <w:lang w:val="af-ZA"/>
              </w:rPr>
              <w:t xml:space="preserve"> </w:t>
            </w:r>
            <w:r w:rsidRPr="00AD13AC">
              <w:rPr>
                <w:rFonts w:ascii="GHEA Grapalat" w:hAnsi="GHEA Grapalat"/>
              </w:rPr>
              <w:t>իրականացումը</w:t>
            </w:r>
            <w:r w:rsidRPr="00AD13AC">
              <w:rPr>
                <w:rFonts w:ascii="GHEA Grapalat" w:hAnsi="GHEA Grapalat" w:cs="Cambria Math"/>
                <w:lang w:val="hy-AM"/>
              </w:rPr>
              <w:t>.</w:t>
            </w:r>
          </w:p>
          <w:p w14:paraId="3F16DC5E" w14:textId="77777777" w:rsidR="00400765" w:rsidRPr="00AD13AC" w:rsidRDefault="00400765" w:rsidP="009505A9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8D5BE2">
              <w:rPr>
                <w:rFonts w:ascii="GHEA Grapalat" w:hAnsi="GHEA Grapalat"/>
                <w:lang w:val="af-ZA"/>
              </w:rPr>
              <w:t xml:space="preserve">ապահովում է </w:t>
            </w:r>
            <w:r w:rsidRPr="008D5BE2">
              <w:rPr>
                <w:rFonts w:ascii="GHEA Grapalat" w:hAnsi="GHEA Grapalat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8D5BE2">
              <w:rPr>
                <w:rFonts w:ascii="GHEA Grapalat" w:hAnsi="GHEA Grapalat"/>
                <w:lang w:val="af-ZA"/>
              </w:rPr>
              <w:t xml:space="preserve"> </w:t>
            </w:r>
            <w:r w:rsidRPr="008D5BE2">
              <w:rPr>
                <w:rFonts w:ascii="GHEA Grapalat" w:hAnsi="GHEA Grapalat"/>
                <w:lang w:val="hy-AM"/>
              </w:rPr>
              <w:t>և ԵԱՏՄ անդամ պետությունների լիազոր մարմիններին տեղեկացման աշխատանքները՝ ԵԱՏՀ հանձնաժողովի խորհրդի սահմանած կարգով և ժամկետներում.</w:t>
            </w:r>
          </w:p>
          <w:p w14:paraId="6B10D099" w14:textId="77777777" w:rsidR="00507FE9" w:rsidRPr="00507925" w:rsidRDefault="00507FE9" w:rsidP="009505A9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14:paraId="7F1F5E3C" w14:textId="77777777" w:rsidR="003C5E15" w:rsidRPr="00AD13AC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AD13AC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716F3049" w14:textId="77777777" w:rsidR="00DC5D33" w:rsidRPr="00AD13AC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519C5089" w14:textId="77777777" w:rsidR="001B5EAC" w:rsidRPr="00973FBD" w:rsidRDefault="00903BFD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Տեսչական մարմնի տարածքային ստորաբաժանումներից՝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Երևանի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ց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ց, </w:t>
            </w:r>
            <w:r w:rsidR="00C00CEA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պահանջել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վերջիններիս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տեղեկատվությու</w:t>
            </w:r>
            <w:r w:rsidR="001B5EAC"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ն</w:t>
            </w:r>
            <w:r w:rsidR="001B5EAC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4CA86E3" w14:textId="77777777" w:rsidR="00973FBD" w:rsidRPr="00B100F9" w:rsidRDefault="00DC571A" w:rsidP="00B100F9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ներկայացուցչի մասնակցությամբ անարգել մուտք գործել տնտեսավարող սուբյեկտի ստուգվող ստորաբաժանումներ, ինչպես նաև 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B100F9" w:rsidRPr="00B100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B100F9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</w:t>
            </w:r>
          </w:p>
          <w:p w14:paraId="18A59A9E" w14:textId="77777777" w:rsidR="00DC571A" w:rsidRPr="00DC571A" w:rsidRDefault="00DC571A" w:rsidP="00DC571A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գույքի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նկատմամբ իրավունքները գրանցող, հարկային, մաքսային և այլ պետական մարմիններից, կազմակերպություններից պահանջել ստուգվող սուբյեկտի գործարքների հաշիվների շարժի մասին տեղեկանքներ, փաստաթղթերի պատճեններ.</w:t>
            </w:r>
          </w:p>
          <w:p w14:paraId="24296575" w14:textId="77777777" w:rsidR="001B5EAC" w:rsidRPr="00AD13AC" w:rsidRDefault="004A1768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աշխատողներից պահանջել նրանց գործառույթների իրականացմանն առնչվող տեղեկատվություն, </w:t>
            </w:r>
            <w:r w:rsidR="001B5EAC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հաշվետվություն,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 փաստաթղթեր, ստուգել, վերլուծել և գնահատել ն</w:t>
            </w:r>
            <w:r w:rsidR="001B5EAC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րանց գործունեության արդյունքներ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1B5EAC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3260CF9" w14:textId="77777777" w:rsidR="0092691F" w:rsidRPr="00AD13AC" w:rsidRDefault="004A1768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Վարչության </w:t>
            </w:r>
            <w:r w:rsidR="0092691F" w:rsidRPr="00AD13A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առջև դրված գործառույթների և խնդիրների իրականացման հետ կապված հրավիրել խորհրդակցություններ՝ դրանց մասնակից դարձնելով համապատասխան մարմինների պաշտոնատար անձանց, մասնագետների և փորձագետների</w:t>
            </w:r>
            <w:r w:rsidR="0092691F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45CC93A2" w14:textId="77777777" w:rsidR="0092691F" w:rsidRPr="00AD13AC" w:rsidRDefault="00903BFD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92691F" w:rsidRPr="00AD13A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Տեսչական մարմնի կողմից իրականացվող ստուգումներին և վարչական վարույթների շրջանակներում անցկացվող վարչական իրավախախտման վերաբերյալ գործերի քննությանը</w:t>
            </w:r>
            <w:r w:rsidR="0092691F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4488C43" w14:textId="77777777" w:rsidR="00775518" w:rsidRPr="00AD13AC" w:rsidRDefault="00A30269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C00CEA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4A176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92691F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92691F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 w:rsidR="0092691F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="0092691F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E39BB15" w14:textId="77777777" w:rsidR="00775518" w:rsidRPr="00AD13AC" w:rsidRDefault="00A30269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ղեկավար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F55B0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A176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փորձագետներ, գիտական հաստատությունների ներկայացուցիչներ ներգրավելու վերաբերյալ</w:t>
            </w:r>
            <w:r w:rsidR="0092691F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07CAFF2E" w14:textId="77777777" w:rsidR="00775518" w:rsidRPr="00AD13AC" w:rsidRDefault="00A30269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="00F55B0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խմբեր կազմավորելու վերաբերյալ</w:t>
            </w:r>
            <w:r w:rsidR="0092691F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11AC4694" w14:textId="77777777" w:rsidR="00775518" w:rsidRPr="00AD13AC" w:rsidRDefault="004A1768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հրավիրել </w:t>
            </w:r>
            <w:r w:rsidR="0077551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</w:t>
            </w:r>
            <w:r w:rsidR="00A3026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A3026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իրավասությանը վերապահված խնդիրների, գործառույթների հետ կապված խորհրդակցություններին և քննարկումներին</w:t>
            </w:r>
            <w:r w:rsidR="00DC5D33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 հարցերի շուրջ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A3026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903BF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A3026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191C5E74" w14:textId="77777777" w:rsidR="00775518" w:rsidRPr="00AD13AC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706054F1" w14:textId="77777777" w:rsidR="007C5CD9" w:rsidRPr="00AD13AC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AD13AC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14:paraId="3AA7825C" w14:textId="77777777" w:rsidR="007C5CD9" w:rsidRPr="00AD13AC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14:paraId="4740D0F9" w14:textId="77777777" w:rsidR="00F419AF" w:rsidRPr="00AD13AC" w:rsidRDefault="00ED53A6" w:rsidP="00363AC8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</w:rPr>
              <w:t>ս</w:t>
            </w:r>
            <w:r w:rsidR="00F419AF" w:rsidRPr="00AD13AC">
              <w:rPr>
                <w:rFonts w:ascii="GHEA Grapalat" w:hAnsi="GHEA Grapalat" w:cs="Sylfaen"/>
                <w:sz w:val="24"/>
                <w:szCs w:val="24"/>
              </w:rPr>
              <w:t>ննդամթերքի նախնական արտադրության և դրան փոխկապակցված գործընթացներում պետական վերահսկողության իրականացման ընթացքում բացահայտված խնդիրներն ու խախտումները վերացնելու նպատակով սննդի շղթայի օպերատորներին ներկայացնել համապատասխան ուղղիչ գործողություններ և պահանջել հաշվետվություն համապատասխան անձանց կողմից կատարված աշխատանքների վերաբերյալ.</w:t>
            </w:r>
          </w:p>
          <w:p w14:paraId="1C9DBA39" w14:textId="77777777" w:rsidR="00822C26" w:rsidRPr="00DC571A" w:rsidRDefault="00903BFD" w:rsidP="00363AC8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="00E33F76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ննդամթերքի արտադրության փուլում վտանգի </w:t>
            </w:r>
            <w:r w:rsidR="00822C26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աղբյուրի բացահայտման նպատակով </w:t>
            </w: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հատկորոշել</w:t>
            </w:r>
            <w:r w:rsidR="00822C26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հավանական վտանգի աղբյուրը և </w:t>
            </w: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գնահատել</w:t>
            </w:r>
            <w:r w:rsidR="00822C26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առկայության հավանականությունը, </w:t>
            </w: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սահմանել</w:t>
            </w:r>
            <w:r w:rsidR="00822C26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վերահսկման միջոցները</w:t>
            </w:r>
            <w:r w:rsidR="00822C26"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9FDE769" w14:textId="77777777" w:rsidR="00DC571A" w:rsidRPr="00490715" w:rsidRDefault="00DC571A" w:rsidP="00DC571A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ստուգումների ընթացքում թերություններ բացահայտելու դեպքում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</w:t>
            </w:r>
            <w:r w:rsidR="00950FF1" w:rsidRPr="00950FF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սահմանել ժամկետներ.</w:t>
            </w:r>
          </w:p>
          <w:p w14:paraId="4CA384A8" w14:textId="77777777" w:rsidR="00DC571A" w:rsidRPr="00DC571A" w:rsidRDefault="00DC571A" w:rsidP="00DC571A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վ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</w:t>
            </w:r>
            <w:r w:rsidRPr="00DC571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րամադրել անհրաժեշտ ցուցումներ և հրահանգներ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3824EEE2" w14:textId="77777777" w:rsidR="00DC571A" w:rsidRPr="00DC571A" w:rsidRDefault="00DC571A" w:rsidP="00DC571A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վտանգավոր սննդամթերքի ոչնչացման կամ օգտահանման գործընթացների իրականացման ընթացքում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որակի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հսկողության նորմերի, ընթացակարգերի և օրենսդրության խախտումների հայտանբերման դեպքում պահանջել վերացնել </w:t>
            </w:r>
            <w:r w:rsidRPr="00DC571A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հայտնաբերված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խախտումները</w:t>
            </w:r>
            <w:r w:rsidRPr="00DC571A">
              <w:rPr>
                <w:rFonts w:ascii="GHEA Grapalat" w:hAnsi="GHEA Grapalat" w:cs="Times Unicode"/>
                <w:sz w:val="24"/>
                <w:szCs w:val="24"/>
                <w:lang w:val="hy-AM"/>
              </w:rPr>
              <w:t>, չարաշահումները և բացթողումները.</w:t>
            </w:r>
          </w:p>
          <w:p w14:paraId="7BED235F" w14:textId="77777777" w:rsidR="007A05FA" w:rsidRPr="00AD13AC" w:rsidRDefault="00207E53" w:rsidP="007A05FA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</w:t>
            </w:r>
            <w:r w:rsidR="007A05FA" w:rsidRPr="00AD13A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հանել, պլանավորել Վարչության առջև դրված խնդիրներով և գործառույթներով պայմանավորված ռազմավարական խնդիրները, կանխորոշել դրանց լուծման ուղիները.</w:t>
            </w:r>
          </w:p>
          <w:p w14:paraId="5372FA75" w14:textId="77777777" w:rsidR="00DE5D26" w:rsidRPr="00AD13AC" w:rsidRDefault="00DE5D26" w:rsidP="00363AC8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ամփոփել և վերլուծել Երևանի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AD13AC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տեղեկատվությունը և վերջինիս հիման վրա Տեսչական մարմնի ղեկավարին ներկայացնել համապատասխան առաջարկություններ</w:t>
            </w:r>
            <w:r w:rsidRPr="00AD13A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CFF3996" w14:textId="77777777" w:rsidR="00B100F9" w:rsidRPr="00AD13AC" w:rsidRDefault="00B100F9" w:rsidP="00B100F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 ապահովմանն առնչվող քննարկման ներկայացված իրավական ակտերի նախագծերի և այլ գրությունների վերաբերյալ ներկայացնել առաջարկություններ և եզրակացություններ.</w:t>
            </w:r>
          </w:p>
          <w:p w14:paraId="66511C96" w14:textId="77777777" w:rsidR="00942CB8" w:rsidRPr="00AD13AC" w:rsidRDefault="00942CB8" w:rsidP="00942CB8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ուսումնասիրել, վերլուծել սննդամթերքի անվտանգության բնագավառում Տեսչական մարմնի վերահսկողության մոնիթորինգային գործունեության արդյունքները, խնդիրների, բացթողումների, օրենսդրության պահանջների խախտումներ հայտնաբերելու դեպքում տալ դրանց վերացմանն ուղղված հանձնարարականներ, ինչպես նաև այդ վերլուծության արդյունքները,  համապատասխան առաջարկություններով, հիմնավորումներով և անհրաժեշտ փաստաթղթերով ներկայացնել Տեսչական մարմնի ղեկավարին.</w:t>
            </w:r>
          </w:p>
          <w:p w14:paraId="50C29250" w14:textId="77777777" w:rsidR="00207E53" w:rsidRPr="00AD13AC" w:rsidRDefault="00942CB8" w:rsidP="00942CB8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ներկայացնել զեկուցումներ՝ սննդամթերքի անվտանգության բնագավառում Տեսչական մարմնի վերահսկողության մոնիթորինգային գործունեության, իրականացված աշխատանքների և դրանց արդյունքների վերաբերյալ. </w:t>
            </w:r>
          </w:p>
          <w:p w14:paraId="5373EF83" w14:textId="77777777" w:rsidR="00A30269" w:rsidRPr="00AD13AC" w:rsidRDefault="00903BFD" w:rsidP="001B5E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4A1768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առաջարկությունների, հաշվետվությունների, տեղեկանքների, միջնորդագրերի, զեկուցագրերի և այլ գրությունների </w:t>
            </w:r>
            <w:r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նախապատրաստման աշխատանքներին, անհրաժեշտության դեպքում, ցուցաբերել մեթոդական աջակցություն</w:t>
            </w:r>
            <w:r w:rsidR="00624A4D" w:rsidRPr="00AD13AC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21B85660" w14:textId="77777777" w:rsidR="003C5E15" w:rsidRPr="00400765" w:rsidRDefault="007A14F0" w:rsidP="000F43D9">
            <w:pPr>
              <w:pStyle w:val="ListParagraph"/>
              <w:numPr>
                <w:ilvl w:val="0"/>
                <w:numId w:val="17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4A1768" w:rsidRPr="00AD13AC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D13AC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4E7282" w:rsidRPr="004E7282">
              <w:rPr>
                <w:rFonts w:ascii="GHEA Grapalat" w:eastAsia="Sylfaen" w:hAnsi="GHEA Grapalat" w:cs="Sylfaen"/>
                <w:sz w:val="24"/>
                <w:lang w:val="hy-AM"/>
              </w:rPr>
              <w:t xml:space="preserve">, հակասությունների, բացերի հայտնաբերման դեպքում ներկայացնել դրանց վերացման, օրենսդրության </w:t>
            </w:r>
            <w:r w:rsidR="004E7282" w:rsidRPr="004E7282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կատարելագործման վերաբերյալ առաջարկություններ</w:t>
            </w:r>
            <w:r w:rsidRPr="00AD13AC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37D655ED" w14:textId="77777777" w:rsidR="00400765" w:rsidRPr="000F43D9" w:rsidRDefault="00400765" w:rsidP="000F43D9">
            <w:pPr>
              <w:pStyle w:val="ListParagraph"/>
              <w:numPr>
                <w:ilvl w:val="0"/>
                <w:numId w:val="17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/>
              </w:rPr>
              <w:t>հետևել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ժամանակավոր 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աշխատանքներին՝ ԵԱՏՀ հանձնաժողովի խորհրդի սահմանած կարգով և ժամկետներում.</w:t>
            </w:r>
          </w:p>
        </w:tc>
      </w:tr>
      <w:tr w:rsidR="003C5E15" w:rsidRPr="00AD13AC" w14:paraId="2D29F94E" w14:textId="777777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FE93E" w14:textId="77777777" w:rsidR="003C5E15" w:rsidRPr="00AD13AC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62B3C59D" w14:textId="77777777" w:rsidR="0000101D" w:rsidRPr="00AD13AC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AD13A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14:paraId="25B10CED" w14:textId="77777777" w:rsidR="00E64B41" w:rsidRPr="00AD13AC" w:rsidRDefault="00E64B41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8"/>
              <w:gridCol w:w="2306"/>
              <w:gridCol w:w="2448"/>
              <w:gridCol w:w="4764"/>
            </w:tblGrid>
            <w:tr w:rsidR="00B141B7" w:rsidRPr="00AD13AC" w14:paraId="1240BA9C" w14:textId="77777777" w:rsidTr="006946AB">
              <w:trPr>
                <w:trHeight w:val="93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49A15D" w14:textId="77777777" w:rsidR="00B141B7" w:rsidRPr="00AD13AC" w:rsidRDefault="00B141B7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C02847" w14:textId="77777777" w:rsidR="00B141B7" w:rsidRPr="00AD13AC" w:rsidRDefault="00B141B7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D60E2C" w14:textId="77777777" w:rsidR="00B141B7" w:rsidRPr="00AD13AC" w:rsidRDefault="005E0705" w:rsidP="005E070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Ճարտարագիտու-թյուն, արդյունաբերություն և շինարարություն</w:t>
                  </w:r>
                </w:p>
              </w:tc>
              <w:tc>
                <w:tcPr>
                  <w:tcW w:w="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A9AC8" w14:textId="77777777" w:rsidR="00B141B7" w:rsidRPr="00AD13AC" w:rsidRDefault="00B141B7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B141B7" w:rsidRPr="00AD13AC" w14:paraId="4C36A2EE" w14:textId="77777777" w:rsidTr="006946AB">
              <w:trPr>
                <w:trHeight w:val="93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439EE1" w14:textId="77777777" w:rsidR="00B141B7" w:rsidRPr="00AD13AC" w:rsidRDefault="00B141B7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32FE06" w14:textId="77777777" w:rsidR="00B141B7" w:rsidRPr="00AD13AC" w:rsidRDefault="00B141B7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7EF52" w14:textId="77777777" w:rsidR="00B141B7" w:rsidRPr="00AD13AC" w:rsidRDefault="005E0705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Արդյունաբերություն և տեխնոլոգիա</w:t>
                  </w:r>
                </w:p>
              </w:tc>
              <w:tc>
                <w:tcPr>
                  <w:tcW w:w="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4C6AC" w14:textId="77777777" w:rsidR="00B141B7" w:rsidRPr="00AD13AC" w:rsidRDefault="00B141B7" w:rsidP="000F15DB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14:paraId="671562A5" w14:textId="77777777" w:rsidR="006A3D92" w:rsidRPr="00AD13AC" w:rsidRDefault="006A3D92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14:paraId="3A763A25" w14:textId="77777777" w:rsidR="006A3D92" w:rsidRPr="00AD13AC" w:rsidRDefault="006A3D92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AD13AC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10031" w:type="dxa"/>
              <w:tblLook w:val="04A0" w:firstRow="1" w:lastRow="0" w:firstColumn="1" w:lastColumn="0" w:noHBand="0" w:noVBand="1"/>
            </w:tblPr>
            <w:tblGrid>
              <w:gridCol w:w="490"/>
              <w:gridCol w:w="2347"/>
              <w:gridCol w:w="3400"/>
              <w:gridCol w:w="3794"/>
            </w:tblGrid>
            <w:tr w:rsidR="00FC03D5" w:rsidRPr="0039689D" w14:paraId="563C56B9" w14:textId="77777777" w:rsidTr="00903BFD">
              <w:trPr>
                <w:trHeight w:val="92"/>
              </w:trPr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A16DFD" w14:textId="77777777" w:rsidR="00FC03D5" w:rsidRPr="00AD13AC" w:rsidRDefault="00FC03D5" w:rsidP="0073402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0566DE" w14:textId="77777777" w:rsidR="00FC03D5" w:rsidRPr="00AD13AC" w:rsidRDefault="00FC03D5" w:rsidP="0073402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AD13AC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4811F7" w14:textId="77777777" w:rsidR="00FC03D5" w:rsidRPr="00AD13AC" w:rsidRDefault="00FC03D5" w:rsidP="0073402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5F6DE" w14:textId="77777777" w:rsidR="00FC03D5" w:rsidRPr="00AD13AC" w:rsidRDefault="00FC03D5" w:rsidP="0073402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AD13AC">
                    <w:rPr>
                      <w:rFonts w:ascii="GHEA Grapalat" w:hAnsi="GHEA Grapalat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14:paraId="63D7DA43" w14:textId="77777777" w:rsidR="00127729" w:rsidRPr="00AD13AC" w:rsidRDefault="00127729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14:paraId="6ADD1B1F" w14:textId="77777777" w:rsidR="008E696F" w:rsidRPr="00AD13AC" w:rsidRDefault="003C5E15" w:rsidP="00BF213E">
            <w:pPr>
              <w:pStyle w:val="NormalWeb"/>
              <w:spacing w:before="0" w:beforeAutospacing="0" w:after="0" w:afterAutospacing="0"/>
              <w:rPr>
                <w:rFonts w:ascii="GHEA Grapalat" w:hAnsi="GHEA Grapalat" w:cs="Sylfaen"/>
                <w:b/>
                <w:lang w:val="hy-AM"/>
              </w:rPr>
            </w:pPr>
            <w:r w:rsidRPr="00AD13A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D13AC">
              <w:rPr>
                <w:rFonts w:ascii="GHEA Grapalat" w:hAnsi="GHEA Grapalat"/>
                <w:lang w:val="hy-AM"/>
              </w:rPr>
              <w:br/>
            </w:r>
            <w:r w:rsidRPr="00AD13AC">
              <w:rPr>
                <w:rFonts w:ascii="GHEA Grapalat" w:hAnsi="GHEA Grapalat" w:cs="Sylfaen"/>
                <w:lang w:val="hy-AM"/>
              </w:rPr>
              <w:t>Ունի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իրականացման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համար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անհրաժեշտ</w:t>
            </w:r>
            <w:r w:rsidRPr="00AD13AC">
              <w:rPr>
                <w:rFonts w:ascii="GHEA Grapalat" w:hAnsi="GHEA Grapalat"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lang w:val="hy-AM"/>
              </w:rPr>
              <w:t>գիտելիքներ</w:t>
            </w:r>
            <w:r w:rsidRPr="00AD13AC">
              <w:rPr>
                <w:rFonts w:ascii="GHEA Grapalat" w:hAnsi="GHEA Grapalat"/>
                <w:lang w:val="hy-AM"/>
              </w:rPr>
              <w:br/>
            </w:r>
            <w:r w:rsidRPr="00AD13AC">
              <w:rPr>
                <w:rFonts w:ascii="GHEA Grapalat" w:hAnsi="GHEA Grapalat"/>
                <w:b/>
                <w:lang w:val="hy-AM"/>
              </w:rPr>
              <w:t>3.3.</w:t>
            </w:r>
            <w:r w:rsidRPr="00AD13A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AD13AC">
              <w:rPr>
                <w:rFonts w:ascii="GHEA Grapalat" w:hAnsi="GHEA Grapalat"/>
                <w:lang w:val="hy-AM"/>
              </w:rPr>
              <w:br/>
            </w:r>
            <w:r w:rsidR="00775518" w:rsidRPr="00AD13AC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19AF" w:rsidRPr="00AD13AC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371F18" w:rsidRPr="00371F1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F419AF" w:rsidRPr="00AD13AC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012DCD" w:rsidRPr="00012DCD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AD13AC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950FF1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AD13AC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C23A6" w:rsidRPr="00AD13AC">
              <w:rPr>
                <w:rFonts w:ascii="GHEA Grapalat" w:hAnsi="GHEA Grapalat" w:cs="Sylfaen"/>
                <w:lang w:val="hy-AM"/>
              </w:rPr>
              <w:t xml:space="preserve"> </w:t>
            </w:r>
            <w:r w:rsidR="00012DCD" w:rsidRPr="00012DCD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AD13AC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B100F9" w:rsidRPr="00B100F9">
              <w:rPr>
                <w:rFonts w:ascii="GHEA Grapalat" w:hAnsi="GHEA Grapalat" w:cs="Sylfaen"/>
                <w:lang w:val="hy-AM"/>
              </w:rPr>
              <w:t xml:space="preserve"> </w:t>
            </w:r>
            <w:r w:rsidRPr="00AD13A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AD13A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D13AC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3F666BD9" w14:textId="77777777" w:rsidR="00531B09" w:rsidRPr="00AD13AC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AD13AC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574439C6" w14:textId="77777777" w:rsidR="00371F18" w:rsidRPr="00CE5E61" w:rsidRDefault="00371F18" w:rsidP="00371F1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կառավարում </w:t>
            </w:r>
          </w:p>
          <w:p w14:paraId="6F6947E1" w14:textId="77777777" w:rsidR="00371F18" w:rsidRPr="00CE5E61" w:rsidRDefault="00371F18" w:rsidP="00371F1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14:paraId="34F7729B" w14:textId="77777777" w:rsidR="00371F18" w:rsidRPr="00431D61" w:rsidRDefault="00371F18" w:rsidP="00371F1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14:paraId="13F4857E" w14:textId="77777777" w:rsidR="00371F18" w:rsidRDefault="00371F18" w:rsidP="00371F1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</w:rPr>
              <w:t>Ծրագրերի կառավարում</w:t>
            </w:r>
          </w:p>
          <w:p w14:paraId="26B1FCCE" w14:textId="77777777" w:rsidR="00371F18" w:rsidRPr="00431D61" w:rsidRDefault="00371F18" w:rsidP="00371F1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153C2FFF" w14:textId="77777777" w:rsidR="008E696F" w:rsidRPr="00371F18" w:rsidRDefault="00371F18" w:rsidP="00371F1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431D6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410A1637" w14:textId="77777777" w:rsidR="008E696F" w:rsidRPr="00AD13AC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AD13AC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3B0307E2" w14:textId="77777777" w:rsidR="00531B09" w:rsidRPr="00AD13AC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14:paraId="7E524303" w14:textId="77777777" w:rsidR="00531B09" w:rsidRPr="00AD13AC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lastRenderedPageBreak/>
              <w:t>Փոփոխությունների կառավարում</w:t>
            </w:r>
          </w:p>
          <w:p w14:paraId="34E1C918" w14:textId="77777777" w:rsidR="00531B09" w:rsidRPr="00AD13AC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14:paraId="54EC7310" w14:textId="77777777" w:rsidR="00531B09" w:rsidRPr="00AD13AC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t>Բողոքների բավարարում</w:t>
            </w:r>
          </w:p>
          <w:p w14:paraId="0E070262" w14:textId="77777777" w:rsidR="00531B09" w:rsidRPr="00AD13AC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t>Ժամանակի կառավարում</w:t>
            </w:r>
          </w:p>
          <w:p w14:paraId="3DF32DB6" w14:textId="77777777" w:rsidR="00531B09" w:rsidRPr="00AD13AC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14:paraId="352D7D3A" w14:textId="77777777" w:rsidR="003C5E15" w:rsidRPr="007B0F90" w:rsidRDefault="00531B09" w:rsidP="007B0F90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D13AC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39689D" w14:paraId="6237F7F7" w14:textId="77777777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4DFA01" w14:textId="77777777" w:rsidR="003C5E15" w:rsidRPr="00AD13AC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AD13A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D13A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507CDBF1" w14:textId="77777777" w:rsidR="00371F18" w:rsidRPr="00431D61" w:rsidRDefault="00371F18" w:rsidP="00371F18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14:paraId="610E95C0" w14:textId="77777777" w:rsidR="00371F18" w:rsidRDefault="00371F18" w:rsidP="00371F18">
            <w:pPr>
              <w:spacing w:after="0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համապատասխան մարմնի կառուցվածքային ստորաբաժանման աշխատանքների կազմակերպման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ղեկավարման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համար:</w:t>
            </w:r>
          </w:p>
          <w:p w14:paraId="0793C17E" w14:textId="77777777" w:rsidR="00950FF1" w:rsidRDefault="00950FF1" w:rsidP="00371F18">
            <w:pPr>
              <w:spacing w:after="0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</w:p>
          <w:p w14:paraId="4A72B0FA" w14:textId="77777777" w:rsidR="00950FF1" w:rsidRDefault="00371F18" w:rsidP="00371F18">
            <w:pPr>
              <w:spacing w:after="0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</w:t>
            </w:r>
            <w:r w:rsidR="00950FF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կայացնելու լիազորություններ</w:t>
            </w:r>
            <w:r w:rsidR="00950FF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950FF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2CFC351F" w14:textId="77777777" w:rsidR="00950FF1" w:rsidRDefault="00950FF1" w:rsidP="00371F18">
            <w:pPr>
              <w:spacing w:after="0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</w:p>
          <w:p w14:paraId="628EB8FB" w14:textId="77777777" w:rsidR="00371F18" w:rsidRPr="00950FF1" w:rsidRDefault="00371F18" w:rsidP="00371F18">
            <w:pPr>
              <w:spacing w:after="0"/>
              <w:ind w:right="9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համապատասխան մարմնի կառուցվածքային ստորաբաժանման աշխատանքների կազմակերպման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ղեկավարման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շրջանակներում։</w:t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185B6368" w14:textId="77777777" w:rsidR="00371F18" w:rsidRDefault="00371F18" w:rsidP="00371F18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14:paraId="050147AE" w14:textId="77777777" w:rsidR="00950FF1" w:rsidRDefault="00371F18" w:rsidP="00950FF1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950FF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950FF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950FF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950FF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950FF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950FF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14:paraId="1D2788D9" w14:textId="77777777" w:rsidR="00950FF1" w:rsidRDefault="00950FF1" w:rsidP="00950FF1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14:paraId="10B9ADDF" w14:textId="77777777" w:rsidR="007B0F90" w:rsidRPr="00950FF1" w:rsidRDefault="00371F18" w:rsidP="00950FF1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 և ազդեցությունը սահմանափակվում է համապետական մակարդակով որոշակի ոլորտով: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14:paraId="3E5010F7" w14:textId="77777777" w:rsidR="007B0F90" w:rsidRDefault="007B0F90" w:rsidP="00371F18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14:paraId="20A79C1D" w14:textId="77777777" w:rsidR="00371F18" w:rsidRPr="007B0F90" w:rsidRDefault="00371F18" w:rsidP="00371F18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</w:p>
          <w:p w14:paraId="591CC9D8" w14:textId="77777777" w:rsidR="00371F18" w:rsidRPr="00431D61" w:rsidRDefault="00371F18" w:rsidP="00371F18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14:paraId="40783DFC" w14:textId="77777777" w:rsidR="00371F18" w:rsidRPr="00431D61" w:rsidRDefault="00371F18" w:rsidP="00371F18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</w:t>
            </w:r>
            <w:r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ներկայացուցիչների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օտարերկրյա պետությունների և միջազգային կազմակերպությունների ներկայացուցիչների հետ</w:t>
            </w:r>
            <w:r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ներկայացնելով համապատասխան կառուցվածքային ստորաբաժանումը: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</w:p>
          <w:p w14:paraId="5FEEB035" w14:textId="77777777" w:rsidR="00371F18" w:rsidRPr="00431D61" w:rsidRDefault="00371F18" w:rsidP="00371F18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14:paraId="62EABBEA" w14:textId="77777777" w:rsidR="003C5E15" w:rsidRPr="00DC23A6" w:rsidRDefault="00371F18" w:rsidP="00371F18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բացահայտում, վերլուծում և գնահատում է </w:t>
            </w:r>
            <w:r w:rsidRP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կողմից ղեկավարվող կառուցվածքային ստորաբաժանման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խնդիրները</w:t>
            </w:r>
            <w:r w:rsidRP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դրանց տալիս 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լուծումներ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</w:tbl>
    <w:p w14:paraId="1830B785" w14:textId="77777777" w:rsidR="001859CD" w:rsidRPr="00DC23A6" w:rsidRDefault="001859CD" w:rsidP="00E23E3E">
      <w:pPr>
        <w:rPr>
          <w:rFonts w:ascii="GHEA Grapalat" w:hAnsi="GHEA Grapalat"/>
          <w:lang w:val="hy-AM"/>
        </w:rPr>
      </w:pPr>
    </w:p>
    <w:sectPr w:rsidR="001859CD" w:rsidRPr="00DC23A6" w:rsidSect="004C2BAE">
      <w:pgSz w:w="12240" w:h="15840"/>
      <w:pgMar w:top="568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10A0502050306030303"/>
    <w:charset w:val="CC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A5F61"/>
    <w:multiLevelType w:val="hybridMultilevel"/>
    <w:tmpl w:val="89700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86714E"/>
    <w:multiLevelType w:val="hybridMultilevel"/>
    <w:tmpl w:val="00004338"/>
    <w:lvl w:ilvl="0" w:tplc="C78E0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45229D"/>
    <w:multiLevelType w:val="hybridMultilevel"/>
    <w:tmpl w:val="2BA4A202"/>
    <w:lvl w:ilvl="0" w:tplc="97260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 w16cid:durableId="1484469394">
    <w:abstractNumId w:val="16"/>
  </w:num>
  <w:num w:numId="2" w16cid:durableId="1716854615">
    <w:abstractNumId w:val="8"/>
  </w:num>
  <w:num w:numId="3" w16cid:durableId="863207331">
    <w:abstractNumId w:val="13"/>
  </w:num>
  <w:num w:numId="4" w16cid:durableId="418449153">
    <w:abstractNumId w:val="10"/>
  </w:num>
  <w:num w:numId="5" w16cid:durableId="85461514">
    <w:abstractNumId w:val="3"/>
  </w:num>
  <w:num w:numId="6" w16cid:durableId="959341306">
    <w:abstractNumId w:val="7"/>
  </w:num>
  <w:num w:numId="7" w16cid:durableId="1108738958">
    <w:abstractNumId w:val="20"/>
  </w:num>
  <w:num w:numId="8" w16cid:durableId="474764124">
    <w:abstractNumId w:val="9"/>
  </w:num>
  <w:num w:numId="9" w16cid:durableId="1762483802">
    <w:abstractNumId w:val="5"/>
  </w:num>
  <w:num w:numId="10" w16cid:durableId="999036647">
    <w:abstractNumId w:val="2"/>
  </w:num>
  <w:num w:numId="11" w16cid:durableId="911504950">
    <w:abstractNumId w:val="1"/>
  </w:num>
  <w:num w:numId="12" w16cid:durableId="1246842102">
    <w:abstractNumId w:val="11"/>
  </w:num>
  <w:num w:numId="13" w16cid:durableId="1864591274">
    <w:abstractNumId w:val="6"/>
  </w:num>
  <w:num w:numId="14" w16cid:durableId="1405689191">
    <w:abstractNumId w:val="17"/>
  </w:num>
  <w:num w:numId="15" w16cid:durableId="1163427584">
    <w:abstractNumId w:val="19"/>
  </w:num>
  <w:num w:numId="16" w16cid:durableId="1454205396">
    <w:abstractNumId w:val="15"/>
  </w:num>
  <w:num w:numId="17" w16cid:durableId="970522993">
    <w:abstractNumId w:val="18"/>
  </w:num>
  <w:num w:numId="18" w16cid:durableId="958991543">
    <w:abstractNumId w:val="12"/>
  </w:num>
  <w:num w:numId="19" w16cid:durableId="826744554">
    <w:abstractNumId w:val="0"/>
  </w:num>
  <w:num w:numId="20" w16cid:durableId="880049690">
    <w:abstractNumId w:val="4"/>
  </w:num>
  <w:num w:numId="21" w16cid:durableId="19807243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8C0"/>
    <w:rsid w:val="0000101D"/>
    <w:rsid w:val="000116E2"/>
    <w:rsid w:val="00012DCD"/>
    <w:rsid w:val="000352C8"/>
    <w:rsid w:val="00076987"/>
    <w:rsid w:val="00084C9F"/>
    <w:rsid w:val="000C6915"/>
    <w:rsid w:val="000E72C1"/>
    <w:rsid w:val="000F43D9"/>
    <w:rsid w:val="0010100C"/>
    <w:rsid w:val="00106D1D"/>
    <w:rsid w:val="00107823"/>
    <w:rsid w:val="00113C7C"/>
    <w:rsid w:val="00122F8F"/>
    <w:rsid w:val="00127729"/>
    <w:rsid w:val="00140F47"/>
    <w:rsid w:val="00143524"/>
    <w:rsid w:val="001561C4"/>
    <w:rsid w:val="001643C9"/>
    <w:rsid w:val="001859CD"/>
    <w:rsid w:val="001A7645"/>
    <w:rsid w:val="001B5EAC"/>
    <w:rsid w:val="001D3FF1"/>
    <w:rsid w:val="001F5027"/>
    <w:rsid w:val="0020620E"/>
    <w:rsid w:val="00207E53"/>
    <w:rsid w:val="0022416B"/>
    <w:rsid w:val="00251AF0"/>
    <w:rsid w:val="002540FC"/>
    <w:rsid w:val="00265E3E"/>
    <w:rsid w:val="002910A0"/>
    <w:rsid w:val="00292A68"/>
    <w:rsid w:val="002D3886"/>
    <w:rsid w:val="002E2AF9"/>
    <w:rsid w:val="00317CA3"/>
    <w:rsid w:val="00334754"/>
    <w:rsid w:val="00343519"/>
    <w:rsid w:val="003518B5"/>
    <w:rsid w:val="0036069D"/>
    <w:rsid w:val="00363AC8"/>
    <w:rsid w:val="00371F18"/>
    <w:rsid w:val="0039689D"/>
    <w:rsid w:val="003A1F31"/>
    <w:rsid w:val="003C5E15"/>
    <w:rsid w:val="003D1668"/>
    <w:rsid w:val="003E66E3"/>
    <w:rsid w:val="00400765"/>
    <w:rsid w:val="00411E7F"/>
    <w:rsid w:val="00425257"/>
    <w:rsid w:val="0043050E"/>
    <w:rsid w:val="00430641"/>
    <w:rsid w:val="00445584"/>
    <w:rsid w:val="004973F5"/>
    <w:rsid w:val="0049783D"/>
    <w:rsid w:val="004A1768"/>
    <w:rsid w:val="004A2807"/>
    <w:rsid w:val="004B7981"/>
    <w:rsid w:val="004C2BAE"/>
    <w:rsid w:val="004E48C0"/>
    <w:rsid w:val="004E7282"/>
    <w:rsid w:val="004F182B"/>
    <w:rsid w:val="00504CE0"/>
    <w:rsid w:val="00507925"/>
    <w:rsid w:val="00507FE9"/>
    <w:rsid w:val="005147CF"/>
    <w:rsid w:val="00531B09"/>
    <w:rsid w:val="00554281"/>
    <w:rsid w:val="0055795F"/>
    <w:rsid w:val="0056483E"/>
    <w:rsid w:val="00582658"/>
    <w:rsid w:val="005E0705"/>
    <w:rsid w:val="005E646E"/>
    <w:rsid w:val="00624A4D"/>
    <w:rsid w:val="00665253"/>
    <w:rsid w:val="00683747"/>
    <w:rsid w:val="0068651B"/>
    <w:rsid w:val="006946AB"/>
    <w:rsid w:val="00694E2E"/>
    <w:rsid w:val="006A3D92"/>
    <w:rsid w:val="006A3E25"/>
    <w:rsid w:val="006A54A3"/>
    <w:rsid w:val="006B1D27"/>
    <w:rsid w:val="006C238C"/>
    <w:rsid w:val="006F00CE"/>
    <w:rsid w:val="006F0134"/>
    <w:rsid w:val="00733995"/>
    <w:rsid w:val="00766F20"/>
    <w:rsid w:val="00775518"/>
    <w:rsid w:val="007773F3"/>
    <w:rsid w:val="007A05FA"/>
    <w:rsid w:val="007A14F0"/>
    <w:rsid w:val="007B0F90"/>
    <w:rsid w:val="007C5CD9"/>
    <w:rsid w:val="007D607D"/>
    <w:rsid w:val="00802C83"/>
    <w:rsid w:val="00822C26"/>
    <w:rsid w:val="00835CBB"/>
    <w:rsid w:val="008802B3"/>
    <w:rsid w:val="00893785"/>
    <w:rsid w:val="008C7304"/>
    <w:rsid w:val="008E5ADA"/>
    <w:rsid w:val="008E696F"/>
    <w:rsid w:val="008F5108"/>
    <w:rsid w:val="00903BFD"/>
    <w:rsid w:val="009248A6"/>
    <w:rsid w:val="0092691F"/>
    <w:rsid w:val="00942CB8"/>
    <w:rsid w:val="009505A9"/>
    <w:rsid w:val="00950FF1"/>
    <w:rsid w:val="00973FBD"/>
    <w:rsid w:val="009A6B78"/>
    <w:rsid w:val="009C14E8"/>
    <w:rsid w:val="009C5FF1"/>
    <w:rsid w:val="009D0775"/>
    <w:rsid w:val="00A30269"/>
    <w:rsid w:val="00A47B7E"/>
    <w:rsid w:val="00A83B51"/>
    <w:rsid w:val="00AA4C3B"/>
    <w:rsid w:val="00AA7F6A"/>
    <w:rsid w:val="00AD13AC"/>
    <w:rsid w:val="00AD6CC0"/>
    <w:rsid w:val="00AE2B84"/>
    <w:rsid w:val="00B100F9"/>
    <w:rsid w:val="00B14070"/>
    <w:rsid w:val="00B141B7"/>
    <w:rsid w:val="00B674BF"/>
    <w:rsid w:val="00B73CD2"/>
    <w:rsid w:val="00BA03E2"/>
    <w:rsid w:val="00BC2567"/>
    <w:rsid w:val="00BD6E75"/>
    <w:rsid w:val="00BF019F"/>
    <w:rsid w:val="00BF213E"/>
    <w:rsid w:val="00C00CEA"/>
    <w:rsid w:val="00C154F6"/>
    <w:rsid w:val="00C179D4"/>
    <w:rsid w:val="00C21983"/>
    <w:rsid w:val="00C26ACD"/>
    <w:rsid w:val="00C45438"/>
    <w:rsid w:val="00C61C6B"/>
    <w:rsid w:val="00C9375E"/>
    <w:rsid w:val="00CB4E34"/>
    <w:rsid w:val="00CC37A1"/>
    <w:rsid w:val="00CD1366"/>
    <w:rsid w:val="00CD1677"/>
    <w:rsid w:val="00CD2380"/>
    <w:rsid w:val="00CE633A"/>
    <w:rsid w:val="00CF0DF9"/>
    <w:rsid w:val="00D03AEA"/>
    <w:rsid w:val="00D160D0"/>
    <w:rsid w:val="00D17BF4"/>
    <w:rsid w:val="00D4390F"/>
    <w:rsid w:val="00D45F52"/>
    <w:rsid w:val="00D822A4"/>
    <w:rsid w:val="00DC23A6"/>
    <w:rsid w:val="00DC29D8"/>
    <w:rsid w:val="00DC571A"/>
    <w:rsid w:val="00DC5D33"/>
    <w:rsid w:val="00DD0D32"/>
    <w:rsid w:val="00DE5D26"/>
    <w:rsid w:val="00E20295"/>
    <w:rsid w:val="00E2272E"/>
    <w:rsid w:val="00E23E3E"/>
    <w:rsid w:val="00E27AE1"/>
    <w:rsid w:val="00E33F76"/>
    <w:rsid w:val="00E46A55"/>
    <w:rsid w:val="00E5343C"/>
    <w:rsid w:val="00E64B41"/>
    <w:rsid w:val="00E72386"/>
    <w:rsid w:val="00ED53A6"/>
    <w:rsid w:val="00ED6921"/>
    <w:rsid w:val="00F153B7"/>
    <w:rsid w:val="00F419AF"/>
    <w:rsid w:val="00F467ED"/>
    <w:rsid w:val="00F55B09"/>
    <w:rsid w:val="00F6352B"/>
    <w:rsid w:val="00F67C45"/>
    <w:rsid w:val="00FC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F0F4A"/>
  <w15:docId w15:val="{A87327F7-BD68-4C62-9461-6DC77F87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90DF4-ABF6-43A9-ABDE-665DC05F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7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Kristina Yeghiazaryan</cp:lastModifiedBy>
  <cp:revision>137</cp:revision>
  <cp:lastPrinted>2019-03-13T08:19:00Z</cp:lastPrinted>
  <dcterms:created xsi:type="dcterms:W3CDTF">2019-10-24T05:16:00Z</dcterms:created>
  <dcterms:modified xsi:type="dcterms:W3CDTF">2026-09-11T12:00:00Z</dcterms:modified>
</cp:coreProperties>
</file>