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>45</w:t>
      </w:r>
      <w:r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D6EA5" w:rsidRDefault="00AD6EA5" w:rsidP="00AD6EA5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AD6EA5" w:rsidRDefault="00AD6EA5" w:rsidP="00AD6EA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AD6EA5" w:rsidRDefault="00D45F52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141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113C7C" w:rsidRPr="005A141E" w:rsidRDefault="00113C7C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5A141E" w:rsidRDefault="00895B1E" w:rsidP="00722EF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0504F1" w:rsidRPr="005A141E">
        <w:rPr>
          <w:rFonts w:ascii="GHEA Grapalat" w:hAnsi="GHEA Grapalat"/>
          <w:b/>
          <w:sz w:val="24"/>
          <w:szCs w:val="24"/>
          <w:lang w:val="hy-AM"/>
        </w:rPr>
        <w:t xml:space="preserve">ՈՐԱԿԻ ԱՊԱՀՈՎՄԱՆ </w:t>
      </w:r>
      <w:r w:rsidR="00D81A73"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ՎԱՐՉՈՒԹՅԱՆ </w:t>
      </w:r>
      <w:r w:rsidR="00362040"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D81A73" w:rsidRPr="005A14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5A141E" w:rsidRDefault="00113C7C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141E" w:rsidRDefault="00113C7C" w:rsidP="00722EF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9FE" w:rsidRPr="00895B1E" w:rsidRDefault="003C5E15" w:rsidP="00722EF2">
            <w:pPr>
              <w:spacing w:after="0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(այսուհետ՝ Տեսչական մարմին) 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որակի ապահովման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վարչության (այսուհետ՝ Վարչություն)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 մասնագետ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B35C6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0504F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26.6</w:t>
            </w:r>
            <w:r w:rsidR="00722EF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</w:t>
            </w:r>
            <w:r w:rsidR="008B624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830A97" w:rsidRPr="00F935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="00AF32E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1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Վարչության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Գլխավոր</w:t>
            </w:r>
            <w:r w:rsidR="00D81A7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մասնագետի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C509FE">
              <w:rPr>
                <w:rFonts w:ascii="GHEA Grapalat" w:hAnsi="GHEA Grapalat"/>
                <w:sz w:val="24"/>
              </w:rPr>
              <w:t xml:space="preserve">Վարչության </w:t>
            </w:r>
            <w:r w:rsidR="000504F1">
              <w:rPr>
                <w:rFonts w:ascii="GHEA Grapalat" w:hAnsi="GHEA Grapalat"/>
                <w:sz w:val="24"/>
              </w:rPr>
              <w:t xml:space="preserve">պետը կամ Վարչության </w:t>
            </w:r>
            <w:r w:rsidR="00273D25">
              <w:rPr>
                <w:rFonts w:ascii="GHEA Grapalat" w:hAnsi="GHEA Grapalat"/>
                <w:sz w:val="24"/>
              </w:rPr>
              <w:t xml:space="preserve">մյուս </w:t>
            </w:r>
            <w:r w:rsidR="000504F1">
              <w:rPr>
                <w:rFonts w:ascii="GHEA Grapalat" w:hAnsi="GHEA Grapalat"/>
                <w:sz w:val="24"/>
              </w:rPr>
              <w:t>գ</w:t>
            </w:r>
            <w:r w:rsidR="00C509FE">
              <w:rPr>
                <w:rFonts w:ascii="GHEA Grapalat" w:hAnsi="GHEA Grapalat"/>
                <w:sz w:val="24"/>
              </w:rPr>
              <w:t xml:space="preserve">լխավոր </w:t>
            </w:r>
            <w:r w:rsidR="000504F1">
              <w:rPr>
                <w:rFonts w:ascii="GHEA Grapalat" w:hAnsi="GHEA Grapalat"/>
                <w:sz w:val="24"/>
              </w:rPr>
              <w:t>մասնագետ</w:t>
            </w:r>
            <w:r w:rsidR="002C47CB">
              <w:rPr>
                <w:rFonts w:ascii="GHEA Grapalat" w:hAnsi="GHEA Grapalat"/>
                <w:sz w:val="24"/>
              </w:rPr>
              <w:t>ը</w:t>
            </w:r>
            <w:r w:rsidR="00C509FE">
              <w:rPr>
                <w:rFonts w:ascii="GHEA Grapalat" w:hAnsi="GHEA Grapalat"/>
                <w:sz w:val="24"/>
              </w:rPr>
              <w:t xml:space="preserve">. </w:t>
            </w:r>
          </w:p>
          <w:p w:rsidR="003C5E15" w:rsidRPr="003C5E15" w:rsidRDefault="00A30BE7" w:rsidP="00722EF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16EE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Արաբկիր վարչական շրջան,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F3B7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FB2E6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722EF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722EF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722EF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273D25" w:rsidRPr="006036C2" w:rsidRDefault="00273D25" w:rsidP="00273D2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Խորհրդի որոշումների կատարման նկատմամբ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վերհսկողության աշխատանքները</w:t>
            </w:r>
            <w:r w:rsidRPr="000504F1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կատարողականի գնահատման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գործունեության արդյունքների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, ինչպես նաև այդ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 ներկայացնում է Խորհուրդ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մարմնի, նրա ծառայողների գործողությունների կամ անգործության կամ նրա կողմից ընդունված իրավական ակտերի վերաբերյալ ստացված բողոքների պատճառների և արդյունքների ուսումնասիրության ու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ներկայացնում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է Տեսչական մարմնի կարգապահական կանոնների ապահովման ուսումնասիրության և վերլուծության 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աշխատանքները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և վերլուծության </w:t>
            </w:r>
            <w:r w:rsidR="00273D25">
              <w:rPr>
                <w:rFonts w:ascii="GHEA Grapalat" w:hAnsi="GHEA Grapalat" w:cs="Sylfaen"/>
                <w:sz w:val="24"/>
                <w:szCs w:val="24"/>
              </w:rPr>
              <w:t>արդյունքները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="00273D25">
              <w:rPr>
                <w:rFonts w:ascii="GHEA Grapalat" w:hAnsi="GHEA Grapalat" w:cs="Sylfaen"/>
                <w:sz w:val="24"/>
                <w:szCs w:val="24"/>
              </w:rPr>
              <w:t>ներկայացնում է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Խորհուրդ.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առջև դրված գործառույթներից և խնդիրներից բխող իրավական ակտերի նախագծերի, առաջարկությունների, եզրակացությունների, այլ փաստաթղթերի նախապատրաս</w:t>
            </w:r>
            <w:r>
              <w:rPr>
                <w:rFonts w:ascii="GHEA Grapalat" w:hAnsi="GHEA Grapalat" w:cs="Sylfaen"/>
                <w:sz w:val="24"/>
                <w:szCs w:val="24"/>
              </w:rPr>
              <w:t>տման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ներկայացման աշխատանքները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460D17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իրականացնում 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է Վարչության լիազորությունների շրջանակներում հաշվետվությունների, առաջարկությունների, տեղեկանքների և միջնորդագրերի նախապատրաստման աշխ</w:t>
            </w:r>
            <w:r>
              <w:rPr>
                <w:rFonts w:ascii="GHEA Grapalat" w:hAnsi="GHEA Grapalat" w:cs="Sylfaen"/>
                <w:sz w:val="24"/>
                <w:szCs w:val="24"/>
              </w:rPr>
              <w:t>ատանքները</w:t>
            </w:r>
            <w:r w:rsidRPr="00460D17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04F1" w:rsidRPr="000504F1" w:rsidRDefault="000504F1" w:rsidP="00BA49D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0504F1">
              <w:rPr>
                <w:rFonts w:ascii="GHEA Grapalat" w:hAnsi="GHEA Grapalat" w:cs="Sylfaen"/>
                <w:sz w:val="24"/>
                <w:szCs w:val="24"/>
              </w:rPr>
              <w:t>Խորհրդի հաստատմանը ներկայացնելու նպատակով իրականացնում է Տեսչական մարմնի որակի ապահովման տարեկան ծրագրի կազմման և Խորհրդին ներկայացման աշխատանքները</w:t>
            </w:r>
            <w:r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056126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3C5E15" w:rsidRDefault="00056126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B16EEC" w:rsidRPr="00437CD0" w:rsidRDefault="00B16EEC" w:rsidP="00722EF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համապատասխան կառուցվածքային և տարածքային ստորաբաժանումներ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ի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ց </w:t>
            </w:r>
            <w:r w:rsidR="00CF02E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Pr="00DE55AF">
              <w:rPr>
                <w:rFonts w:ascii="GHEA Grapalat" w:eastAsia="Calibri" w:hAnsi="GHEA Grapalat"/>
                <w:sz w:val="24"/>
                <w:szCs w:val="24"/>
                <w:shd w:val="clear" w:color="auto" w:fill="FFFFFF"/>
                <w:lang w:val="hy-AM"/>
              </w:rPr>
              <w:t xml:space="preserve"> Տեսչական մարմնի գործունեության արդյունքների, Տեսչական մարմնի վերահսկողության ոլորտում անվտանգության բարձրացմանը և ռիսկերի նվազեցմանն ուղղված գործողությունների վերաբերյալ տեղեկատվություն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F2DCC" w:rsidRPr="00DE55AF" w:rsidRDefault="001F2DCC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ներկայացնել Տեսչական մարմնի գործունեության կատարելագործման վերաբերյալ առաջարկություններ</w:t>
            </w:r>
            <w:r w:rsidRPr="00DE55AF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  <w:r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1F2DCC" w:rsidRPr="001F2DCC" w:rsidRDefault="00CF02EF" w:rsidP="00B16EEC">
            <w:pPr>
              <w:pStyle w:val="ListParagraph"/>
              <w:numPr>
                <w:ilvl w:val="0"/>
                <w:numId w:val="32"/>
              </w:numPr>
              <w:shd w:val="clear" w:color="auto" w:fill="FFFFFF"/>
              <w:spacing w:after="0"/>
              <w:jc w:val="both"/>
              <w:rPr>
                <w:rFonts w:ascii="Sylfaen" w:eastAsia="MS Gothic" w:hAnsi="Sylfaen" w:cs="MS Gothic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պահանջել </w:t>
            </w:r>
            <w:r w:rsidR="001F2DCC" w:rsidRPr="00DE55A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ներկայացնել</w:t>
            </w:r>
            <w:r w:rsidR="001F2DCC" w:rsidRPr="00DE55AF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 գործունեության  արդյունավետ կազմակերպման նպատակով անհրաժեշտ տեղեկատվություն</w:t>
            </w:r>
            <w:r w:rsidR="001F2DCC" w:rsidRPr="00016D05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:rsidR="00437CD0" w:rsidRPr="00437CD0" w:rsidRDefault="001F2DC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մասնակցել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խորհրդակցությունների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իրավասությանը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քննարկումներին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և ժողովներին,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քննարկվող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հարցերի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շուրջ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մասնագիտական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C7730"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B16EE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DC7730"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775518" w:rsidRPr="00CB2B05" w:rsidRDefault="00A4601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Վարչության առջև դրված խնդիրների և իր կողմից իրականացվող գործառույթների արդյունավետ իրականացման համար համապատասխան մարմիններից, կառուցվածքային ստորաբաժանումներից և պաշտոնատար անձանցից </w:t>
            </w:r>
            <w:r w:rsidR="00CF02E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պահանջել 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 փաստաթղթեր, տեղեկություններ.</w:t>
            </w:r>
          </w:p>
          <w:p w:rsidR="00B16EEC" w:rsidRDefault="008F35BE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DC7730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  <w:t xml:space="preserve">         </w:t>
            </w:r>
            <w:r w:rsidR="007C5CD9" w:rsidRPr="008F35B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EA3F29" w:rsidRPr="00B16EEC" w:rsidRDefault="00EA3F29" w:rsidP="00B16EE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</w:p>
          <w:p w:rsidR="00B16EEC" w:rsidRPr="009327E4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որակի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r w:rsidRPr="000504F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ռազմավարական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տարեկան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վերանայման</w:t>
            </w:r>
            <w:r w:rsidRPr="00437CD0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Pr="00437CD0"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 w:rsidRPr="00437CD0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B16EEC" w:rsidRPr="001F2DCC" w:rsidRDefault="00B16EEC" w:rsidP="00B16EEC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</w:rPr>
              <w:t>ասնակցել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Վարչության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ոլորտին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վերջինիս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իրավասությանը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վերապահված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գործառույթների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կատարման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նախածերի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</w:rPr>
              <w:t>ծրագրերի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մշակման</w:t>
            </w:r>
            <w:r w:rsidRP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աշխատանքներին</w:t>
            </w:r>
            <w:r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. </w:t>
            </w:r>
          </w:p>
          <w:p w:rsidR="00476B97" w:rsidRPr="00476B97" w:rsidRDefault="005228B5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աշխատողների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կողմից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  <w:lang w:val="ru-RU"/>
              </w:rPr>
              <w:t>կատարված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կարգապահական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խախտումների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910AF5">
              <w:rPr>
                <w:rFonts w:ascii="GHEA Grapalat" w:hAnsi="GHEA Grapalat" w:cs="Sylfaen"/>
                <w:sz w:val="24"/>
                <w:szCs w:val="24"/>
              </w:rPr>
              <w:t>պատճառների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ուսումնասիրությունների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արդյունքում</w:t>
            </w:r>
            <w:r w:rsidRPr="005228B5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1F2DCC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 և Վարչության պետին ներկայացնել բացահայտված խնդիրների, օրենսդրության պահանջների խախտումների վերացմանն ուղղված գործողությունների ծրագիր.</w:t>
            </w:r>
          </w:p>
          <w:p w:rsidR="00476B97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ուսումնասիրել տեսչական մարմնի, նրա ծառայողների գործողությունների կամ անգործության կամ նրա կողմից ընդունված իրավական ակտերի վերաբերյալ ստացված բողոքները, վերհանել թերությունները և դրանց հիման վրա կատարելագործման վերաբերյալ ներկայացնել առաջարկություններ.</w:t>
            </w:r>
          </w:p>
          <w:p w:rsidR="00476B97" w:rsidRPr="009C5583" w:rsidRDefault="00B16EE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ուսումնասիր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ել</w:t>
            </w:r>
            <w:r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Տեսչական մարմնի վերահսկողության ոլորտում անվտանգության բարձրացմանը և ռիսկերի նվազեցմանն ուղղված 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գործողություններ</w:t>
            </w:r>
            <w:r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ը</w:t>
            </w:r>
            <w:r w:rsidR="00476B97" w:rsidRPr="00476B97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, վերհանել թերությունները և դրանց հիման վրա կատարելագործման վերաբերյալ մշակել առաջարկություններ</w:t>
            </w:r>
            <w:r w:rsidR="00476B97" w:rsidRPr="00476B97">
              <w:rPr>
                <w:rFonts w:ascii="MS Gothic" w:eastAsia="MS Gothic" w:hAnsi="MS Gothic" w:cs="MS Gothic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>
              <w:rPr>
                <w:rFonts w:ascii="MS Gothic" w:eastAsia="MS Gothic" w:hAnsi="MS Gothic" w:cs="MS Gothic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Arial"/>
                <w:sz w:val="24"/>
                <w:szCs w:val="24"/>
                <w:lang w:val="hy-AM"/>
              </w:rPr>
              <w:t>բացահայտ</w:t>
            </w:r>
            <w:r>
              <w:rPr>
                <w:rFonts w:ascii="GHEA Grapalat" w:eastAsia="Times New Roman" w:hAnsi="GHEA Grapalat" w:cs="Arial"/>
                <w:sz w:val="24"/>
                <w:szCs w:val="24"/>
              </w:rPr>
              <w:t>ել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և պարբերաբար գնահատ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տեսչական մարմնի բոլոր ստորաբաժանումների յուրաքանչյուր գործառույթի և (կամ) ե</w:t>
            </w:r>
            <w:r w:rsidR="00B16EEC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նթահամակարգի ռիսկերը, կառավար</w:t>
            </w:r>
            <w:r w:rsidR="00B16EEC">
              <w:rPr>
                <w:rFonts w:ascii="GHEA Grapalat" w:eastAsia="Times New Roman" w:hAnsi="GHEA Grapalat"/>
                <w:sz w:val="24"/>
                <w:szCs w:val="24"/>
              </w:rPr>
              <w:t>ել</w:t>
            </w:r>
            <w:r w:rsidRPr="00A64A44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բացահայտված ռիսկերը</w:t>
            </w:r>
            <w:r w:rsidRPr="00A64A44">
              <w:rPr>
                <w:rFonts w:ascii="MS Gothic" w:eastAsia="MS Gothic" w:hAnsi="MS Gothic" w:cs="MS Gothic"/>
                <w:sz w:val="24"/>
                <w:szCs w:val="24"/>
                <w:lang w:val="hy-AM"/>
              </w:rPr>
              <w:t>․</w:t>
            </w:r>
          </w:p>
          <w:p w:rsidR="009C5583" w:rsidRPr="009C5583" w:rsidRDefault="009C5583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C5583">
              <w:rPr>
                <w:rFonts w:ascii="GHEA Grapalat" w:eastAsia="MS Gothic" w:hAnsi="GHEA Grapalat" w:cs="MS Gothic"/>
                <w:sz w:val="24"/>
                <w:szCs w:val="24"/>
              </w:rPr>
              <w:t>կատարել</w:t>
            </w:r>
            <w:r w:rsidRPr="009C5583">
              <w:rPr>
                <w:rFonts w:ascii="GHEA Grapalat" w:eastAsia="MS Gothic" w:hAnsi="GHEA Grapalat" w:cs="MS Gothic"/>
                <w:sz w:val="24"/>
                <w:szCs w:val="24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Arial"/>
                <w:sz w:val="24"/>
                <w:szCs w:val="24"/>
                <w:shd w:val="clear" w:color="auto" w:fill="FFFFFF"/>
                <w:lang w:val="hy-AM"/>
              </w:rPr>
              <w:t>Տեսչական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մարմնում կարգապահական կանոնների ապահովման և էթիկայի կանոնների պահպանման ուսումնասիրություններ և վերլուծություններ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դրանց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արդյունքները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համապատասխան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գործողությունների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կատարման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վերաբերյալ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առաջարկություններով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,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ներկայացնել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Վարչության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</w:rPr>
              <w:t>պետին</w:t>
            </w:r>
            <w:r w:rsidRPr="009C5583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5228B5" w:rsidRPr="00476B97" w:rsidRDefault="00476B97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76B97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կազմել արձանագրություն ուսումնասիրության արդյունքում վերհանված տվյալների վերաբերյալ</w:t>
            </w:r>
            <w:r w:rsidRPr="00476B97">
              <w:rPr>
                <w:rFonts w:ascii="MS Gothic" w:eastAsia="MS Gothic" w:hAnsi="MS Gothic" w:cs="MS Gothic" w:hint="eastAsia"/>
                <w:sz w:val="24"/>
                <w:szCs w:val="24"/>
                <w:lang w:val="hy-AM"/>
              </w:rPr>
              <w:t>․</w:t>
            </w:r>
          </w:p>
          <w:p w:rsidR="003C5E15" w:rsidRPr="00476B97" w:rsidRDefault="001F2DCC" w:rsidP="00B16EEC">
            <w:pPr>
              <w:pStyle w:val="ListParagraph"/>
              <w:numPr>
                <w:ilvl w:val="0"/>
                <w:numId w:val="32"/>
              </w:numPr>
              <w:ind w:right="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,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softHyphen/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CB2B05" w:rsidRPr="00CB2B05">
              <w:rPr>
                <w:rFonts w:ascii="GHEA Grapalat" w:hAnsi="GHEA Grapalat" w:cs="Arial LatArm"/>
                <w:sz w:val="24"/>
                <w:szCs w:val="24"/>
                <w:lang w:val="af-ZA"/>
              </w:rPr>
              <w:t xml:space="preserve"> </w:t>
            </w:r>
            <w:r w:rsidR="00CB2B05" w:rsidRPr="00CB2B05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CB2B05" w:rsidRPr="00CB2B05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15E1D" w:rsidRDefault="003C5E15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C15E1D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484315" w:rsidRPr="00AD6EA5" w:rsidRDefault="003C5E15" w:rsidP="00CE377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C15E1D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C15E1D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p w:rsidR="00CE3777" w:rsidRPr="005F3B73" w:rsidRDefault="00CE3777" w:rsidP="00CE377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Cs/>
                <w:lang w:val="af-ZA"/>
              </w:rPr>
            </w:pPr>
          </w:p>
          <w:tbl>
            <w:tblPr>
              <w:tblStyle w:val="TableGrid"/>
              <w:tblW w:w="9333" w:type="dxa"/>
              <w:tblLook w:val="04A0" w:firstRow="1" w:lastRow="0" w:firstColumn="1" w:lastColumn="0" w:noHBand="0" w:noVBand="1"/>
            </w:tblPr>
            <w:tblGrid>
              <w:gridCol w:w="586"/>
              <w:gridCol w:w="1728"/>
              <w:gridCol w:w="2472"/>
              <w:gridCol w:w="2247"/>
              <w:gridCol w:w="2300"/>
            </w:tblGrid>
            <w:tr w:rsidR="00B5669A" w:rsidRPr="00FB2E69" w:rsidTr="00B5669A">
              <w:trPr>
                <w:trHeight w:val="102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 xml:space="preserve">Սոցիալական գիտություններ, լրագրություն և տեղեկատվական գիտություններ </w:t>
                  </w:r>
                </w:p>
              </w:tc>
              <w:tc>
                <w:tcPr>
                  <w:tcW w:w="4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B5669A" w:rsidRPr="00FB2E69" w:rsidTr="00B5669A">
              <w:trPr>
                <w:trHeight w:val="396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Սոցիալական և վարքաբանական գիտություններ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Գործարարություն և վարչարարություն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5669A" w:rsidRPr="00FB2E69" w:rsidTr="00B5669A">
              <w:trPr>
                <w:trHeight w:val="419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և վարչարարություն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B5669A" w:rsidRPr="00FB2E69" w:rsidTr="00B5669A">
              <w:trPr>
                <w:trHeight w:val="139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-</w:t>
                  </w: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գիտություն</w:t>
                  </w:r>
                </w:p>
              </w:tc>
              <w:tc>
                <w:tcPr>
                  <w:tcW w:w="2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Տնտեսագիտություն</w:t>
                  </w:r>
                </w:p>
              </w:tc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9B3835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 xml:space="preserve">Կառավարում </w:t>
                  </w:r>
                </w:p>
              </w:tc>
              <w:tc>
                <w:tcPr>
                  <w:tcW w:w="22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669A" w:rsidRPr="003674CB" w:rsidRDefault="00B5669A" w:rsidP="00B5669A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F50123">
                    <w:rPr>
                      <w:rFonts w:ascii="GHEA Grapalat" w:hAnsi="GHEA Grapalat"/>
                      <w:iCs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B5669A" w:rsidRPr="00576B11" w:rsidRDefault="00B5669A" w:rsidP="0048431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iCs/>
                <w:lang w:val="hy-AM"/>
              </w:rPr>
            </w:pPr>
          </w:p>
          <w:p w:rsidR="00EB47D7" w:rsidRPr="00484315" w:rsidRDefault="00484315" w:rsidP="0048431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iCs/>
                <w:lang w:val="af-ZA"/>
              </w:rPr>
            </w:pPr>
            <w:r>
              <w:rPr>
                <w:rFonts w:ascii="GHEA Grapalat" w:hAnsi="GHEA Grapalat"/>
                <w:i/>
                <w:iCs/>
                <w:lang w:val="af-ZA"/>
              </w:rPr>
              <w:t>կ</w:t>
            </w:r>
            <w:r w:rsidR="00EB47D7" w:rsidRPr="00CD33D1">
              <w:rPr>
                <w:rFonts w:ascii="GHEA Grapalat" w:hAnsi="GHEA Grapalat"/>
                <w:i/>
                <w:iCs/>
                <w:lang w:val="af-ZA"/>
              </w:rPr>
              <w:t>ամ</w:t>
            </w:r>
            <w:r w:rsidR="00EB47D7">
              <w:rPr>
                <w:rFonts w:ascii="GHEA Grapalat" w:hAnsi="GHEA Grapalat"/>
                <w:iCs/>
                <w:lang w:val="af-ZA"/>
              </w:rPr>
              <w:t xml:space="preserve">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EB47D7" w:rsidRPr="00FB2E69" w:rsidTr="00484315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5A7753" w:rsidRDefault="00EB47D7" w:rsidP="00001B7F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iCs/>
                    </w:rPr>
                    <w:t>և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iCs/>
                    </w:rPr>
                    <w:t>սոցիալական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>
                    <w:rPr>
                      <w:rFonts w:ascii="GHEA Grapalat" w:hAnsi="GHEA Grapalat"/>
                      <w:iCs/>
                    </w:rPr>
                    <w:t>աշխատանք</w:t>
                  </w:r>
                </w:p>
              </w:tc>
            </w:tr>
            <w:tr w:rsidR="00EB47D7" w:rsidRPr="00FB2E69" w:rsidTr="00484315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</w:rPr>
                    <w:t>Առողջապահություն</w:t>
                  </w:r>
                  <w:r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EB47D7" w:rsidRPr="00FB2E69" w:rsidTr="00484315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3674CB" w:rsidRDefault="00EB47D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47D7" w:rsidRPr="005A7753" w:rsidRDefault="00FF7DA7" w:rsidP="00001B7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</w:rPr>
                    <w:t>Միջոլորտ</w:t>
                  </w:r>
                  <w:r w:rsidR="00EB47D7">
                    <w:rPr>
                      <w:rFonts w:ascii="GHEA Grapalat" w:hAnsi="GHEA Grapalat"/>
                      <w:iCs/>
                    </w:rPr>
                    <w:t>ային</w:t>
                  </w:r>
                  <w:r w:rsidR="00EB47D7" w:rsidRPr="005A7753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="00EB47D7">
                    <w:rPr>
                      <w:rFonts w:ascii="GHEA Grapalat" w:hAnsi="GHEA Grapalat"/>
                      <w:iCs/>
                    </w:rPr>
                    <w:t>մասնագիտություններ</w:t>
                  </w:r>
                </w:p>
              </w:tc>
            </w:tr>
          </w:tbl>
          <w:p w:rsidR="00FF7DA7" w:rsidRDefault="00FF7DA7" w:rsidP="00EB47D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Cs/>
                <w:lang w:val="af-ZA"/>
              </w:rPr>
            </w:pPr>
          </w:p>
          <w:p w:rsidR="005F3B73" w:rsidRDefault="005F3B73" w:rsidP="005F3B73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5F3B73" w:rsidRPr="00FB2E69" w:rsidTr="005F3B73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և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սոցիալական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աշխատանք</w:t>
                  </w:r>
                </w:p>
              </w:tc>
            </w:tr>
            <w:tr w:rsidR="005F3B73" w:rsidRPr="00FB2E69" w:rsidTr="005F3B73">
              <w:trPr>
                <w:trHeight w:val="381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CE3777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  <w:r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5F3B73" w:rsidRPr="00FB2E69" w:rsidTr="005F3B73">
              <w:trPr>
                <w:trHeight w:val="404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3B73" w:rsidRDefault="005F3B73" w:rsidP="005F3B7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FB2E69" w:rsidRDefault="00FB2E69" w:rsidP="00FB2E6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</w:p>
          <w:p w:rsidR="00FB2E69" w:rsidRPr="00C7024A" w:rsidRDefault="00FB2E69" w:rsidP="00FB2E6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i/>
                <w:iCs/>
                <w:lang w:val="hy-AM"/>
              </w:rPr>
            </w:pPr>
            <w:bookmarkStart w:id="0" w:name="_GoBack"/>
            <w:bookmarkEnd w:id="0"/>
            <w:r w:rsidRPr="00C7024A">
              <w:rPr>
                <w:rFonts w:ascii="GHEA Grapalat" w:hAnsi="GHEA Grapalat"/>
                <w:i/>
                <w:iCs/>
                <w:lang w:val="hy-AM"/>
              </w:rPr>
              <w:t xml:space="preserve">կամ </w:t>
            </w:r>
          </w:p>
          <w:tbl>
            <w:tblPr>
              <w:tblStyle w:val="TableGrid"/>
              <w:tblW w:w="9350" w:type="dxa"/>
              <w:tblLook w:val="04A0" w:firstRow="1" w:lastRow="0" w:firstColumn="1" w:lastColumn="0" w:noHBand="0" w:noVBand="1"/>
            </w:tblPr>
            <w:tblGrid>
              <w:gridCol w:w="601"/>
              <w:gridCol w:w="2409"/>
              <w:gridCol w:w="6340"/>
            </w:tblGrid>
            <w:tr w:rsidR="00FB2E69" w:rsidRPr="00FB2E69" w:rsidTr="00564641">
              <w:trPr>
                <w:trHeight w:val="99"/>
              </w:trPr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69" w:rsidRPr="0013016B" w:rsidRDefault="00FB2E69" w:rsidP="00FB2E69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69" w:rsidRPr="0013016B" w:rsidRDefault="00FB2E69" w:rsidP="00FB2E69">
                  <w:pPr>
                    <w:pStyle w:val="NormalWeb"/>
                    <w:spacing w:before="0" w:beforeAutospacing="0" w:after="0" w:afterAutospacing="0" w:line="360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6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2E69" w:rsidRPr="0013016B" w:rsidRDefault="00FB2E69" w:rsidP="00FB2E69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3016B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3B73" w:rsidRPr="00FB2E69" w:rsidRDefault="005F3B73" w:rsidP="00EB47D7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Cs/>
                <w:lang w:val="hy-AM"/>
              </w:rPr>
            </w:pPr>
          </w:p>
          <w:p w:rsidR="008E696F" w:rsidRPr="00437CD0" w:rsidRDefault="003C5E15" w:rsidP="00EC3E0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af-ZA"/>
              </w:rPr>
            </w:pPr>
            <w:r w:rsidRPr="00437CD0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EC3E0E">
              <w:rPr>
                <w:rFonts w:ascii="GHEA Grapalat" w:hAnsi="GHEA Grapalat" w:cs="Sylfaen"/>
                <w:lang w:val="hy-AM"/>
              </w:rPr>
              <w:t>Ունի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իրականացման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համար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անհրաժեշտ</w:t>
            </w:r>
            <w:r w:rsidRPr="00A30BE7">
              <w:rPr>
                <w:rFonts w:ascii="GHEA Grapalat" w:hAnsi="GHEA Grapalat"/>
                <w:lang w:val="af-ZA"/>
              </w:rPr>
              <w:t xml:space="preserve"> </w:t>
            </w:r>
            <w:r w:rsidRPr="00EC3E0E">
              <w:rPr>
                <w:rFonts w:ascii="GHEA Grapalat" w:hAnsi="GHEA Grapalat" w:cs="Sylfaen"/>
                <w:lang w:val="hy-AM"/>
              </w:rPr>
              <w:t>գիտելիքներ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Pr="00A30BE7">
              <w:rPr>
                <w:rFonts w:ascii="GHEA Grapalat" w:hAnsi="GHEA Grapalat"/>
                <w:b/>
                <w:lang w:val="af-ZA"/>
              </w:rPr>
              <w:t>3.3.</w:t>
            </w:r>
            <w:r w:rsidRPr="00A30BE7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A30BE7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A30BE7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lastRenderedPageBreak/>
              <w:t>մասնագիտական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տնտեսագիտության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կամ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0D65CE">
              <w:rPr>
                <w:rFonts w:ascii="GHEA Grapalat" w:hAnsi="GHEA Grapalat"/>
                <w:iCs/>
              </w:rPr>
              <w:t>իրավունքի</w:t>
            </w:r>
            <w:r w:rsidR="000D65CE" w:rsidRPr="000D65CE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0762E6">
              <w:rPr>
                <w:rFonts w:ascii="GHEA Grapalat" w:hAnsi="GHEA Grapalat"/>
                <w:iCs/>
              </w:rPr>
              <w:t>բնագավառում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B67241">
              <w:rPr>
                <w:rFonts w:ascii="GHEA Grapalat" w:hAnsi="GHEA Grapalat"/>
                <w:iCs/>
                <w:lang w:val="ru-RU"/>
              </w:rPr>
              <w:t>երեք</w:t>
            </w:r>
            <w:r w:rsidR="00B67241" w:rsidRPr="00B67241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A30BE7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A30BE7">
              <w:rPr>
                <w:rFonts w:ascii="GHEA Grapalat" w:hAnsi="GHEA Grapalat" w:cs="Sylfaen"/>
                <w:lang w:val="af-ZA"/>
              </w:rPr>
              <w:t>.</w:t>
            </w:r>
            <w:r w:rsidRPr="00A30BE7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0504F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722EF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273D25" w:rsidRDefault="00775379" w:rsidP="00722EF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722EF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722EF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8B6244" w:rsidRDefault="00CB3972" w:rsidP="008B6244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FB2E6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722EF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B6244" w:rsidRPr="00904250" w:rsidRDefault="008B6244" w:rsidP="008B624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B6244" w:rsidRPr="00904250" w:rsidRDefault="008B6244" w:rsidP="008B624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B6244" w:rsidRPr="00612BEC" w:rsidRDefault="008B6244" w:rsidP="008B624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  <w:r w:rsidRPr="00612BE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8B6244" w:rsidRPr="00904250" w:rsidRDefault="008B6244" w:rsidP="008B6244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B6244" w:rsidRPr="00904250" w:rsidRDefault="008B6244" w:rsidP="008B6244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ձևավորված աշխատանքային խմբերում:</w:t>
            </w:r>
          </w:p>
          <w:p w:rsidR="008B6244" w:rsidRPr="00904250" w:rsidRDefault="008B6244" w:rsidP="008B6244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BA2728" w:rsidRDefault="008B6244" w:rsidP="00BA2728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913027" w:rsidRDefault="001859CD" w:rsidP="00722EF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84EF5"/>
    <w:multiLevelType w:val="hybridMultilevel"/>
    <w:tmpl w:val="A2A66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593"/>
    <w:multiLevelType w:val="hybridMultilevel"/>
    <w:tmpl w:val="082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F6121"/>
    <w:multiLevelType w:val="hybridMultilevel"/>
    <w:tmpl w:val="E2DA6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0">
    <w:nsid w:val="1D8C296B"/>
    <w:multiLevelType w:val="hybridMultilevel"/>
    <w:tmpl w:val="83FCD7B0"/>
    <w:lvl w:ilvl="0" w:tplc="127679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14395"/>
    <w:multiLevelType w:val="hybridMultilevel"/>
    <w:tmpl w:val="F534529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27935CF"/>
    <w:multiLevelType w:val="hybridMultilevel"/>
    <w:tmpl w:val="F96A161E"/>
    <w:lvl w:ilvl="0" w:tplc="655873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1172D"/>
    <w:multiLevelType w:val="hybridMultilevel"/>
    <w:tmpl w:val="A356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4EF79AD"/>
    <w:multiLevelType w:val="hybridMultilevel"/>
    <w:tmpl w:val="4E081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1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22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62D73E4"/>
    <w:multiLevelType w:val="hybridMultilevel"/>
    <w:tmpl w:val="8B4A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 w15:restartNumberingAfterBreak="0">
    <w:nsid w:val="5808780A"/>
    <w:multiLevelType w:val="hybridMultilevel"/>
    <w:tmpl w:val="F47E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3" w15:restartNumberingAfterBreak="0">
    <w:nsid w:val="681C583F"/>
    <w:multiLevelType w:val="hybridMultilevel"/>
    <w:tmpl w:val="587263F2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70EA0918"/>
    <w:multiLevelType w:val="hybridMultilevel"/>
    <w:tmpl w:val="FD48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29244C"/>
    <w:multiLevelType w:val="hybridMultilevel"/>
    <w:tmpl w:val="63A0470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4"/>
  </w:num>
  <w:num w:numId="2">
    <w:abstractNumId w:val="23"/>
  </w:num>
  <w:num w:numId="3">
    <w:abstractNumId w:val="31"/>
  </w:num>
  <w:num w:numId="4">
    <w:abstractNumId w:val="27"/>
  </w:num>
  <w:num w:numId="5">
    <w:abstractNumId w:val="11"/>
  </w:num>
  <w:num w:numId="6">
    <w:abstractNumId w:val="19"/>
  </w:num>
  <w:num w:numId="7">
    <w:abstractNumId w:val="37"/>
  </w:num>
  <w:num w:numId="8">
    <w:abstractNumId w:val="16"/>
  </w:num>
  <w:num w:numId="9">
    <w:abstractNumId w:val="5"/>
  </w:num>
  <w:num w:numId="10">
    <w:abstractNumId w:val="4"/>
  </w:num>
  <w:num w:numId="11">
    <w:abstractNumId w:val="32"/>
  </w:num>
  <w:num w:numId="12">
    <w:abstractNumId w:val="26"/>
  </w:num>
  <w:num w:numId="13">
    <w:abstractNumId w:val="25"/>
  </w:num>
  <w:num w:numId="14">
    <w:abstractNumId w:val="29"/>
  </w:num>
  <w:num w:numId="15">
    <w:abstractNumId w:val="21"/>
  </w:num>
  <w:num w:numId="16">
    <w:abstractNumId w:val="28"/>
  </w:num>
  <w:num w:numId="17">
    <w:abstractNumId w:val="22"/>
  </w:num>
  <w:num w:numId="18">
    <w:abstractNumId w:val="20"/>
  </w:num>
  <w:num w:numId="19">
    <w:abstractNumId w:val="15"/>
  </w:num>
  <w:num w:numId="20">
    <w:abstractNumId w:val="18"/>
  </w:num>
  <w:num w:numId="21">
    <w:abstractNumId w:val="3"/>
  </w:num>
  <w:num w:numId="22">
    <w:abstractNumId w:val="14"/>
  </w:num>
  <w:num w:numId="23">
    <w:abstractNumId w:val="0"/>
  </w:num>
  <w:num w:numId="24">
    <w:abstractNumId w:val="6"/>
  </w:num>
  <w:num w:numId="25">
    <w:abstractNumId w:val="8"/>
  </w:num>
  <w:num w:numId="26">
    <w:abstractNumId w:val="10"/>
  </w:num>
  <w:num w:numId="27">
    <w:abstractNumId w:val="36"/>
  </w:num>
  <w:num w:numId="28">
    <w:abstractNumId w:val="33"/>
  </w:num>
  <w:num w:numId="29">
    <w:abstractNumId w:val="9"/>
  </w:num>
  <w:num w:numId="30">
    <w:abstractNumId w:val="1"/>
  </w:num>
  <w:num w:numId="31">
    <w:abstractNumId w:val="13"/>
  </w:num>
  <w:num w:numId="32">
    <w:abstractNumId w:val="7"/>
  </w:num>
  <w:num w:numId="33">
    <w:abstractNumId w:val="2"/>
  </w:num>
  <w:num w:numId="34">
    <w:abstractNumId w:val="35"/>
  </w:num>
  <w:num w:numId="35">
    <w:abstractNumId w:val="12"/>
  </w:num>
  <w:num w:numId="36">
    <w:abstractNumId w:val="24"/>
  </w:num>
  <w:num w:numId="37">
    <w:abstractNumId w:val="3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269C1"/>
    <w:rsid w:val="000504F1"/>
    <w:rsid w:val="00056126"/>
    <w:rsid w:val="000762E6"/>
    <w:rsid w:val="000C6774"/>
    <w:rsid w:val="000D1F22"/>
    <w:rsid w:val="000D65CE"/>
    <w:rsid w:val="00105C2B"/>
    <w:rsid w:val="00113C7C"/>
    <w:rsid w:val="00130E61"/>
    <w:rsid w:val="00137400"/>
    <w:rsid w:val="001651C0"/>
    <w:rsid w:val="001859CD"/>
    <w:rsid w:val="00195B67"/>
    <w:rsid w:val="00197FEC"/>
    <w:rsid w:val="001F2DCC"/>
    <w:rsid w:val="00232796"/>
    <w:rsid w:val="002468AB"/>
    <w:rsid w:val="002601C7"/>
    <w:rsid w:val="00273D25"/>
    <w:rsid w:val="002B0BBA"/>
    <w:rsid w:val="002C47CB"/>
    <w:rsid w:val="003105F5"/>
    <w:rsid w:val="00334571"/>
    <w:rsid w:val="00336E0D"/>
    <w:rsid w:val="00362040"/>
    <w:rsid w:val="00373E34"/>
    <w:rsid w:val="0038298D"/>
    <w:rsid w:val="003A2CF8"/>
    <w:rsid w:val="003B6D09"/>
    <w:rsid w:val="003C5E15"/>
    <w:rsid w:val="00411E7F"/>
    <w:rsid w:val="00424530"/>
    <w:rsid w:val="0043050E"/>
    <w:rsid w:val="00437CD0"/>
    <w:rsid w:val="00440850"/>
    <w:rsid w:val="00476B97"/>
    <w:rsid w:val="00484315"/>
    <w:rsid w:val="004C17F9"/>
    <w:rsid w:val="004E48C0"/>
    <w:rsid w:val="005228B5"/>
    <w:rsid w:val="00531B09"/>
    <w:rsid w:val="005741EB"/>
    <w:rsid w:val="00576B11"/>
    <w:rsid w:val="005A141E"/>
    <w:rsid w:val="005B68EA"/>
    <w:rsid w:val="005D3913"/>
    <w:rsid w:val="005F3B73"/>
    <w:rsid w:val="00627FEE"/>
    <w:rsid w:val="006632EB"/>
    <w:rsid w:val="00667071"/>
    <w:rsid w:val="006B0108"/>
    <w:rsid w:val="006D7A08"/>
    <w:rsid w:val="006E1D92"/>
    <w:rsid w:val="00722EF2"/>
    <w:rsid w:val="0074135A"/>
    <w:rsid w:val="00775379"/>
    <w:rsid w:val="00775518"/>
    <w:rsid w:val="007C5CD9"/>
    <w:rsid w:val="007D607D"/>
    <w:rsid w:val="007F0B1E"/>
    <w:rsid w:val="007F63B8"/>
    <w:rsid w:val="00830A97"/>
    <w:rsid w:val="00895B1E"/>
    <w:rsid w:val="008A1C8B"/>
    <w:rsid w:val="008A5DB1"/>
    <w:rsid w:val="008A703D"/>
    <w:rsid w:val="008B6244"/>
    <w:rsid w:val="008C7304"/>
    <w:rsid w:val="008E3A2D"/>
    <w:rsid w:val="008E696F"/>
    <w:rsid w:val="008F35BE"/>
    <w:rsid w:val="00913027"/>
    <w:rsid w:val="009327E4"/>
    <w:rsid w:val="00934BE3"/>
    <w:rsid w:val="009B3835"/>
    <w:rsid w:val="009C5583"/>
    <w:rsid w:val="009D06DA"/>
    <w:rsid w:val="009D0775"/>
    <w:rsid w:val="00A00239"/>
    <w:rsid w:val="00A03DE1"/>
    <w:rsid w:val="00A05EC3"/>
    <w:rsid w:val="00A30BE7"/>
    <w:rsid w:val="00A30FAD"/>
    <w:rsid w:val="00A4601C"/>
    <w:rsid w:val="00A63772"/>
    <w:rsid w:val="00A66F96"/>
    <w:rsid w:val="00A903A7"/>
    <w:rsid w:val="00AA1A38"/>
    <w:rsid w:val="00AA4C3B"/>
    <w:rsid w:val="00AB7C40"/>
    <w:rsid w:val="00AD6EA5"/>
    <w:rsid w:val="00AE6C48"/>
    <w:rsid w:val="00AF1126"/>
    <w:rsid w:val="00AF32E1"/>
    <w:rsid w:val="00B1583C"/>
    <w:rsid w:val="00B16EEC"/>
    <w:rsid w:val="00B23743"/>
    <w:rsid w:val="00B35C65"/>
    <w:rsid w:val="00B5669A"/>
    <w:rsid w:val="00B67241"/>
    <w:rsid w:val="00BA2728"/>
    <w:rsid w:val="00BA49DB"/>
    <w:rsid w:val="00BA748F"/>
    <w:rsid w:val="00BE1116"/>
    <w:rsid w:val="00C15E1D"/>
    <w:rsid w:val="00C44844"/>
    <w:rsid w:val="00C45438"/>
    <w:rsid w:val="00C509FE"/>
    <w:rsid w:val="00C671BB"/>
    <w:rsid w:val="00C9375E"/>
    <w:rsid w:val="00CB2B05"/>
    <w:rsid w:val="00CB3972"/>
    <w:rsid w:val="00CB3EAC"/>
    <w:rsid w:val="00CE3777"/>
    <w:rsid w:val="00CF02EF"/>
    <w:rsid w:val="00D01446"/>
    <w:rsid w:val="00D05B9C"/>
    <w:rsid w:val="00D17BF4"/>
    <w:rsid w:val="00D45F52"/>
    <w:rsid w:val="00D81A73"/>
    <w:rsid w:val="00D96D0C"/>
    <w:rsid w:val="00DC7730"/>
    <w:rsid w:val="00DE6073"/>
    <w:rsid w:val="00E2528A"/>
    <w:rsid w:val="00E31112"/>
    <w:rsid w:val="00E45EB7"/>
    <w:rsid w:val="00E5220B"/>
    <w:rsid w:val="00EA3F29"/>
    <w:rsid w:val="00EB47D7"/>
    <w:rsid w:val="00EB7C75"/>
    <w:rsid w:val="00EC3E0E"/>
    <w:rsid w:val="00EC63E5"/>
    <w:rsid w:val="00EE0250"/>
    <w:rsid w:val="00EE42CE"/>
    <w:rsid w:val="00EE5C68"/>
    <w:rsid w:val="00F9351F"/>
    <w:rsid w:val="00FA4028"/>
    <w:rsid w:val="00FB2E69"/>
    <w:rsid w:val="00FD2793"/>
    <w:rsid w:val="00FD6A6A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495F"/>
  <w15:docId w15:val="{FEFDC2FD-5A86-4085-AB05-5124A9953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50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CA0BC-1D9D-4428-9E74-0AE1E205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67</cp:revision>
  <cp:lastPrinted>2020-01-24T06:07:00Z</cp:lastPrinted>
  <dcterms:created xsi:type="dcterms:W3CDTF">2019-10-21T08:34:00Z</dcterms:created>
  <dcterms:modified xsi:type="dcterms:W3CDTF">2022-01-20T13:18:00Z</dcterms:modified>
</cp:coreProperties>
</file>