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03A71" w14:textId="585CDA54" w:rsidR="00C609A8" w:rsidRPr="00A133D4" w:rsidRDefault="00C609A8" w:rsidP="00C609A8">
      <w:pPr>
        <w:ind w:firstLine="720"/>
        <w:jc w:val="center"/>
        <w:rPr>
          <w:b/>
          <w:bCs/>
          <w:color w:val="000000" w:themeColor="text1"/>
          <w:sz w:val="24"/>
          <w:szCs w:val="24"/>
          <w:lang w:val="hy-AM"/>
        </w:rPr>
      </w:pPr>
      <w:r w:rsidRPr="00A133D4">
        <w:rPr>
          <w:b/>
          <w:bCs/>
          <w:color w:val="000000" w:themeColor="text1"/>
          <w:sz w:val="24"/>
          <w:szCs w:val="24"/>
          <w:lang w:val="hy-AM"/>
        </w:rPr>
        <w:t>202</w:t>
      </w:r>
      <w:r w:rsidR="00913911" w:rsidRPr="00A133D4">
        <w:rPr>
          <w:b/>
          <w:bCs/>
          <w:color w:val="000000" w:themeColor="text1"/>
          <w:sz w:val="24"/>
          <w:szCs w:val="24"/>
          <w:lang w:val="hy-AM"/>
        </w:rPr>
        <w:t>5</w:t>
      </w:r>
      <w:r w:rsidRPr="00A133D4">
        <w:rPr>
          <w:b/>
          <w:bCs/>
          <w:color w:val="000000" w:themeColor="text1"/>
          <w:sz w:val="24"/>
          <w:szCs w:val="24"/>
          <w:lang w:val="hy-AM"/>
        </w:rPr>
        <w:t xml:space="preserve"> </w:t>
      </w:r>
      <w:r w:rsidR="000613D6" w:rsidRPr="00A133D4">
        <w:rPr>
          <w:b/>
          <w:bCs/>
          <w:color w:val="000000" w:themeColor="text1"/>
          <w:sz w:val="24"/>
          <w:szCs w:val="24"/>
          <w:lang w:val="hy-AM"/>
        </w:rPr>
        <w:t xml:space="preserve"> </w:t>
      </w:r>
      <w:r w:rsidRPr="00A133D4">
        <w:rPr>
          <w:b/>
          <w:bCs/>
          <w:color w:val="000000" w:themeColor="text1"/>
          <w:sz w:val="24"/>
          <w:szCs w:val="24"/>
          <w:lang w:val="hy-AM"/>
        </w:rPr>
        <w:t xml:space="preserve">թվականի </w:t>
      </w:r>
      <w:r w:rsidR="00147443" w:rsidRPr="00A133D4">
        <w:rPr>
          <w:b/>
          <w:bCs/>
          <w:color w:val="000000" w:themeColor="text1"/>
          <w:sz w:val="24"/>
          <w:szCs w:val="24"/>
          <w:lang w:val="hy-AM"/>
        </w:rPr>
        <w:t xml:space="preserve">առաջին եռամսյակի </w:t>
      </w:r>
      <w:r w:rsidRPr="00A133D4">
        <w:rPr>
          <w:b/>
          <w:bCs/>
          <w:color w:val="000000" w:themeColor="text1"/>
          <w:sz w:val="24"/>
          <w:szCs w:val="24"/>
          <w:lang w:val="hy-AM"/>
        </w:rPr>
        <w:t xml:space="preserve">ընթացքում </w:t>
      </w:r>
    </w:p>
    <w:p w14:paraId="646EF75C" w14:textId="510B080F" w:rsidR="00C609A8" w:rsidRPr="00A133D4" w:rsidRDefault="00C609A8" w:rsidP="00C609A8">
      <w:pPr>
        <w:ind w:firstLine="720"/>
        <w:jc w:val="center"/>
        <w:rPr>
          <w:b/>
          <w:bCs/>
          <w:color w:val="000000" w:themeColor="text1"/>
          <w:sz w:val="24"/>
          <w:szCs w:val="24"/>
          <w:lang w:val="hy-AM"/>
        </w:rPr>
      </w:pPr>
      <w:r w:rsidRPr="00A133D4">
        <w:rPr>
          <w:b/>
          <w:bCs/>
          <w:color w:val="000000" w:themeColor="text1"/>
          <w:sz w:val="24"/>
          <w:szCs w:val="24"/>
          <w:lang w:val="hy-AM"/>
        </w:rPr>
        <w:t xml:space="preserve">իրականացվել է  </w:t>
      </w:r>
      <w:r w:rsidR="009B10D6" w:rsidRPr="00A133D4">
        <w:rPr>
          <w:b/>
          <w:bCs/>
          <w:color w:val="000000" w:themeColor="text1"/>
          <w:sz w:val="24"/>
          <w:szCs w:val="24"/>
          <w:lang w:val="hy-AM"/>
        </w:rPr>
        <w:t>10</w:t>
      </w:r>
      <w:r w:rsidRPr="00A133D4">
        <w:rPr>
          <w:b/>
          <w:bCs/>
          <w:color w:val="000000" w:themeColor="text1"/>
          <w:sz w:val="24"/>
          <w:szCs w:val="24"/>
          <w:lang w:val="hy-AM"/>
        </w:rPr>
        <w:t xml:space="preserve"> դիտարկում</w:t>
      </w:r>
      <w:r w:rsidR="008B78A2" w:rsidRPr="00A133D4">
        <w:rPr>
          <w:b/>
          <w:bCs/>
          <w:color w:val="000000" w:themeColor="text1"/>
          <w:sz w:val="24"/>
          <w:szCs w:val="24"/>
          <w:lang w:val="hy-AM"/>
        </w:rPr>
        <w:t xml:space="preserve">, որից </w:t>
      </w:r>
      <w:r w:rsidR="00D65477">
        <w:rPr>
          <w:b/>
          <w:bCs/>
          <w:color w:val="000000" w:themeColor="text1"/>
          <w:sz w:val="24"/>
          <w:szCs w:val="24"/>
          <w:lang w:val="hy-AM"/>
        </w:rPr>
        <w:t>4</w:t>
      </w:r>
      <w:r w:rsidR="008B78A2" w:rsidRPr="00A133D4">
        <w:rPr>
          <w:b/>
          <w:bCs/>
          <w:color w:val="000000" w:themeColor="text1"/>
          <w:sz w:val="24"/>
          <w:szCs w:val="24"/>
          <w:lang w:val="hy-AM"/>
        </w:rPr>
        <w:t>-ում հայտնաբերվել են խախտումներ</w:t>
      </w:r>
    </w:p>
    <w:p w14:paraId="297A0CD5" w14:textId="2B9C08FC" w:rsidR="004A3A85" w:rsidRPr="00A133D4" w:rsidRDefault="004A3A85">
      <w:pPr>
        <w:rPr>
          <w:sz w:val="24"/>
          <w:szCs w:val="24"/>
          <w:lang w:val="hy-AM"/>
        </w:rPr>
      </w:pPr>
    </w:p>
    <w:p w14:paraId="1C1171AF" w14:textId="6442FAA6" w:rsidR="00C609A8" w:rsidRPr="00113AA6" w:rsidRDefault="00C609A8">
      <w:pPr>
        <w:rPr>
          <w:sz w:val="20"/>
          <w:szCs w:val="20"/>
          <w:lang w:val="hy-AM"/>
        </w:rPr>
      </w:pPr>
    </w:p>
    <w:tbl>
      <w:tblPr>
        <w:tblStyle w:val="TableGrid"/>
        <w:tblW w:w="15030" w:type="dxa"/>
        <w:tblInd w:w="-635" w:type="dxa"/>
        <w:tblLook w:val="04A0" w:firstRow="1" w:lastRow="0" w:firstColumn="1" w:lastColumn="0" w:noHBand="0" w:noVBand="1"/>
      </w:tblPr>
      <w:tblGrid>
        <w:gridCol w:w="516"/>
        <w:gridCol w:w="3157"/>
        <w:gridCol w:w="1907"/>
        <w:gridCol w:w="4500"/>
        <w:gridCol w:w="4950"/>
      </w:tblGrid>
      <w:tr w:rsidR="00A133D4" w:rsidRPr="00113AA6" w14:paraId="0743D3E4" w14:textId="77777777" w:rsidTr="00A133D4">
        <w:trPr>
          <w:trHeight w:val="1916"/>
        </w:trPr>
        <w:tc>
          <w:tcPr>
            <w:tcW w:w="516" w:type="dxa"/>
          </w:tcPr>
          <w:p w14:paraId="1696959A" w14:textId="0ED6E9A8" w:rsidR="00C609A8" w:rsidRPr="00113AA6" w:rsidRDefault="00C609A8" w:rsidP="00CB11C6">
            <w:pPr>
              <w:jc w:val="center"/>
              <w:rPr>
                <w:b/>
                <w:sz w:val="20"/>
                <w:szCs w:val="20"/>
              </w:rPr>
            </w:pPr>
            <w:r w:rsidRPr="00113AA6">
              <w:rPr>
                <w:b/>
                <w:sz w:val="20"/>
                <w:szCs w:val="20"/>
              </w:rPr>
              <w:t>N</w:t>
            </w:r>
          </w:p>
        </w:tc>
        <w:tc>
          <w:tcPr>
            <w:tcW w:w="3157" w:type="dxa"/>
          </w:tcPr>
          <w:p w14:paraId="29F5E38D" w14:textId="3694B968" w:rsidR="00C609A8" w:rsidRPr="00113AA6" w:rsidRDefault="00C609A8" w:rsidP="00CB11C6">
            <w:pPr>
              <w:jc w:val="center"/>
              <w:rPr>
                <w:sz w:val="20"/>
                <w:szCs w:val="20"/>
              </w:rPr>
            </w:pPr>
            <w:r w:rsidRPr="00113AA6">
              <w:rPr>
                <w:b/>
                <w:sz w:val="20"/>
                <w:szCs w:val="20"/>
              </w:rPr>
              <w:t xml:space="preserve">ՀՀ </w:t>
            </w:r>
            <w:proofErr w:type="spellStart"/>
            <w:r w:rsidRPr="00113AA6">
              <w:rPr>
                <w:b/>
                <w:sz w:val="20"/>
                <w:szCs w:val="20"/>
              </w:rPr>
              <w:t>սննդամթերքի</w:t>
            </w:r>
            <w:proofErr w:type="spellEnd"/>
            <w:r w:rsidRPr="00113A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13AA6">
              <w:rPr>
                <w:b/>
                <w:sz w:val="20"/>
                <w:szCs w:val="20"/>
              </w:rPr>
              <w:t>անվտանգության</w:t>
            </w:r>
            <w:proofErr w:type="spellEnd"/>
            <w:r w:rsidRPr="00113A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13AA6">
              <w:rPr>
                <w:b/>
                <w:sz w:val="20"/>
                <w:szCs w:val="20"/>
              </w:rPr>
              <w:t>տեսչական</w:t>
            </w:r>
            <w:proofErr w:type="spellEnd"/>
            <w:r w:rsidRPr="00113A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13AA6">
              <w:rPr>
                <w:b/>
                <w:sz w:val="20"/>
                <w:szCs w:val="20"/>
              </w:rPr>
              <w:t>մարմնի</w:t>
            </w:r>
            <w:proofErr w:type="spellEnd"/>
            <w:r w:rsidRPr="00113A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13AA6">
              <w:rPr>
                <w:b/>
                <w:sz w:val="20"/>
                <w:szCs w:val="20"/>
              </w:rPr>
              <w:t>ղեկավարի</w:t>
            </w:r>
            <w:proofErr w:type="spellEnd"/>
            <w:r w:rsidRPr="00113A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13AA6">
              <w:rPr>
                <w:b/>
                <w:sz w:val="20"/>
                <w:szCs w:val="20"/>
              </w:rPr>
              <w:t>հրամանը</w:t>
            </w:r>
            <w:proofErr w:type="spellEnd"/>
          </w:p>
        </w:tc>
        <w:tc>
          <w:tcPr>
            <w:tcW w:w="1907" w:type="dxa"/>
          </w:tcPr>
          <w:p w14:paraId="59277150" w14:textId="5C6539A8" w:rsidR="00C609A8" w:rsidRPr="00113AA6" w:rsidRDefault="00C609A8" w:rsidP="00CB11C6">
            <w:pPr>
              <w:jc w:val="center"/>
              <w:rPr>
                <w:sz w:val="20"/>
                <w:szCs w:val="20"/>
              </w:rPr>
            </w:pPr>
            <w:proofErr w:type="spellStart"/>
            <w:r w:rsidRPr="00113AA6">
              <w:rPr>
                <w:b/>
                <w:sz w:val="20"/>
                <w:szCs w:val="20"/>
              </w:rPr>
              <w:t>Դիտարկման</w:t>
            </w:r>
            <w:proofErr w:type="spellEnd"/>
            <w:r w:rsidRPr="00113A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13AA6">
              <w:rPr>
                <w:b/>
                <w:sz w:val="20"/>
                <w:szCs w:val="20"/>
              </w:rPr>
              <w:t>հիմքը</w:t>
            </w:r>
            <w:proofErr w:type="spellEnd"/>
          </w:p>
        </w:tc>
        <w:tc>
          <w:tcPr>
            <w:tcW w:w="4500" w:type="dxa"/>
          </w:tcPr>
          <w:p w14:paraId="5932E2C7" w14:textId="07E5C681" w:rsidR="00C609A8" w:rsidRPr="00113AA6" w:rsidRDefault="00C609A8" w:rsidP="00CB11C6">
            <w:pPr>
              <w:jc w:val="center"/>
              <w:rPr>
                <w:sz w:val="20"/>
                <w:szCs w:val="20"/>
              </w:rPr>
            </w:pPr>
            <w:proofErr w:type="spellStart"/>
            <w:r w:rsidRPr="00113AA6">
              <w:rPr>
                <w:b/>
                <w:sz w:val="20"/>
                <w:szCs w:val="20"/>
              </w:rPr>
              <w:t>Հայտնաբերված</w:t>
            </w:r>
            <w:proofErr w:type="spellEnd"/>
            <w:r w:rsidRPr="00113A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13AA6">
              <w:rPr>
                <w:b/>
                <w:sz w:val="20"/>
                <w:szCs w:val="20"/>
              </w:rPr>
              <w:t>անհմապատասխանությունը</w:t>
            </w:r>
            <w:proofErr w:type="spellEnd"/>
          </w:p>
        </w:tc>
        <w:tc>
          <w:tcPr>
            <w:tcW w:w="4950" w:type="dxa"/>
          </w:tcPr>
          <w:p w14:paraId="1032C888" w14:textId="0D5B10C8" w:rsidR="00C609A8" w:rsidRPr="00113AA6" w:rsidRDefault="00C609A8" w:rsidP="00CB11C6">
            <w:pPr>
              <w:jc w:val="center"/>
              <w:rPr>
                <w:sz w:val="20"/>
                <w:szCs w:val="20"/>
              </w:rPr>
            </w:pPr>
            <w:proofErr w:type="spellStart"/>
            <w:r w:rsidRPr="00113AA6">
              <w:rPr>
                <w:b/>
                <w:sz w:val="20"/>
                <w:szCs w:val="20"/>
              </w:rPr>
              <w:t>Կատարված</w:t>
            </w:r>
            <w:proofErr w:type="spellEnd"/>
            <w:r w:rsidRPr="00113AA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13AA6">
              <w:rPr>
                <w:b/>
                <w:sz w:val="20"/>
                <w:szCs w:val="20"/>
              </w:rPr>
              <w:t>գործողությունները</w:t>
            </w:r>
            <w:proofErr w:type="spellEnd"/>
          </w:p>
        </w:tc>
      </w:tr>
      <w:tr w:rsidR="00113AA6" w:rsidRPr="00113AA6" w14:paraId="2EECED51" w14:textId="77777777" w:rsidTr="00A133D4">
        <w:trPr>
          <w:trHeight w:val="539"/>
        </w:trPr>
        <w:tc>
          <w:tcPr>
            <w:tcW w:w="15030" w:type="dxa"/>
            <w:gridSpan w:val="5"/>
          </w:tcPr>
          <w:p w14:paraId="337BC979" w14:textId="68FB760E" w:rsidR="00113AA6" w:rsidRPr="00113AA6" w:rsidRDefault="00113AA6" w:rsidP="00CB11C6">
            <w:pPr>
              <w:jc w:val="center"/>
              <w:rPr>
                <w:b/>
                <w:sz w:val="20"/>
                <w:szCs w:val="20"/>
              </w:rPr>
            </w:pPr>
            <w:r w:rsidRPr="00113AA6">
              <w:rPr>
                <w:b/>
                <w:i/>
                <w:iCs/>
                <w:sz w:val="20"/>
                <w:szCs w:val="20"/>
              </w:rPr>
              <w:t xml:space="preserve">1-ին </w:t>
            </w:r>
            <w:proofErr w:type="spellStart"/>
            <w:r w:rsidRPr="00113AA6">
              <w:rPr>
                <w:b/>
                <w:i/>
                <w:iCs/>
                <w:sz w:val="20"/>
                <w:szCs w:val="20"/>
              </w:rPr>
              <w:t>եռամսյակ</w:t>
            </w:r>
            <w:proofErr w:type="spellEnd"/>
            <w:r w:rsidRPr="00113AA6">
              <w:rPr>
                <w:b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A133D4" w:rsidRPr="00113AA6" w14:paraId="3E3489CF" w14:textId="77777777" w:rsidTr="00A133D4">
        <w:tc>
          <w:tcPr>
            <w:tcW w:w="516" w:type="dxa"/>
          </w:tcPr>
          <w:p w14:paraId="50247412" w14:textId="0A512462" w:rsidR="00C609A8" w:rsidRPr="00113AA6" w:rsidRDefault="00C609A8" w:rsidP="00CB11C6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113AA6">
              <w:rPr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3157" w:type="dxa"/>
          </w:tcPr>
          <w:p w14:paraId="2185B0C1" w14:textId="0EE74811" w:rsidR="00C609A8" w:rsidRPr="00113AA6" w:rsidRDefault="00913911" w:rsidP="00CB11C6">
            <w:pPr>
              <w:rPr>
                <w:sz w:val="20"/>
                <w:szCs w:val="20"/>
                <w:shd w:val="clear" w:color="auto" w:fill="FFFFFF"/>
                <w:lang w:val="hy-AM"/>
              </w:rPr>
            </w:pPr>
            <w:r w:rsidRPr="00113AA6">
              <w:rPr>
                <w:sz w:val="20"/>
                <w:szCs w:val="20"/>
                <w:shd w:val="clear" w:color="auto" w:fill="FFFFFF"/>
                <w:lang w:val="hy-AM"/>
              </w:rPr>
              <w:t>Արձակվել է Տես</w:t>
            </w:r>
            <w:r w:rsidR="00D56F43" w:rsidRPr="00113AA6">
              <w:rPr>
                <w:sz w:val="20"/>
                <w:szCs w:val="20"/>
                <w:shd w:val="clear" w:color="auto" w:fill="FFFFFF"/>
                <w:lang w:val="hy-AM"/>
              </w:rPr>
              <w:t>չ</w:t>
            </w:r>
            <w:r w:rsidRPr="00113AA6">
              <w:rPr>
                <w:sz w:val="20"/>
                <w:szCs w:val="20"/>
                <w:shd w:val="clear" w:color="auto" w:fill="FFFFFF"/>
                <w:lang w:val="hy-AM"/>
              </w:rPr>
              <w:t>ական մարմնի ղեկավարի 2025 թվականի փետրվարի 03-ի «ՍԻԹԻ» սահմանափակ պատասխանատվությամբ ընկերությունում դիտարկում իրականացնելու մասին թիվ 54-Ա հրամանը։</w:t>
            </w:r>
          </w:p>
        </w:tc>
        <w:tc>
          <w:tcPr>
            <w:tcW w:w="1907" w:type="dxa"/>
          </w:tcPr>
          <w:p w14:paraId="20DAAA44" w14:textId="44F4C7AF" w:rsidR="00C609A8" w:rsidRPr="00113AA6" w:rsidRDefault="00FF6910" w:rsidP="00CB11C6">
            <w:pPr>
              <w:rPr>
                <w:sz w:val="20"/>
                <w:szCs w:val="20"/>
                <w:lang w:val="hy-AM"/>
              </w:rPr>
            </w:pPr>
            <w:r w:rsidRPr="00113AA6">
              <w:rPr>
                <w:rFonts w:cs="Segoe UI"/>
                <w:sz w:val="20"/>
                <w:szCs w:val="20"/>
                <w:shd w:val="clear" w:color="auto" w:fill="FFFFFF"/>
                <w:lang w:val="hy-AM"/>
              </w:rPr>
              <w:t>Թեժ գծով ստացված բողոք</w:t>
            </w:r>
          </w:p>
        </w:tc>
        <w:tc>
          <w:tcPr>
            <w:tcW w:w="4500" w:type="dxa"/>
          </w:tcPr>
          <w:p w14:paraId="7FC2B77C" w14:textId="0FF9103A" w:rsidR="00C609A8" w:rsidRPr="00113AA6" w:rsidRDefault="00E01FA6" w:rsidP="00CB11C6">
            <w:pPr>
              <w:rPr>
                <w:sz w:val="20"/>
                <w:szCs w:val="20"/>
                <w:lang w:val="hy-AM"/>
              </w:rPr>
            </w:pPr>
            <w:r w:rsidRPr="00113AA6">
              <w:rPr>
                <w:sz w:val="20"/>
                <w:szCs w:val="20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4950" w:type="dxa"/>
          </w:tcPr>
          <w:p w14:paraId="6C060682" w14:textId="77777777" w:rsidR="00C609A8" w:rsidRPr="005506CF" w:rsidRDefault="00C609A8" w:rsidP="00CB11C6">
            <w:pPr>
              <w:rPr>
                <w:sz w:val="20"/>
                <w:szCs w:val="20"/>
              </w:rPr>
            </w:pPr>
          </w:p>
        </w:tc>
      </w:tr>
      <w:tr w:rsidR="00A133D4" w:rsidRPr="00113AA6" w14:paraId="71563258" w14:textId="77777777" w:rsidTr="00A133D4">
        <w:tc>
          <w:tcPr>
            <w:tcW w:w="516" w:type="dxa"/>
          </w:tcPr>
          <w:p w14:paraId="7CBAFE70" w14:textId="32832436" w:rsidR="00331314" w:rsidRPr="00113AA6" w:rsidRDefault="00331314" w:rsidP="00CB11C6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113AA6">
              <w:rPr>
                <w:b/>
                <w:sz w:val="20"/>
                <w:szCs w:val="20"/>
                <w:lang w:val="hy-AM"/>
              </w:rPr>
              <w:t>2</w:t>
            </w:r>
          </w:p>
        </w:tc>
        <w:tc>
          <w:tcPr>
            <w:tcW w:w="3157" w:type="dxa"/>
          </w:tcPr>
          <w:p w14:paraId="2CC0187B" w14:textId="03A3A66E" w:rsidR="00331314" w:rsidRPr="00113AA6" w:rsidRDefault="00FC1F88" w:rsidP="00CB11C6">
            <w:pPr>
              <w:rPr>
                <w:sz w:val="20"/>
                <w:szCs w:val="20"/>
                <w:shd w:val="clear" w:color="auto" w:fill="FFFFFF"/>
                <w:lang w:val="hy-AM"/>
              </w:rPr>
            </w:pPr>
            <w:r w:rsidRPr="00113AA6">
              <w:rPr>
                <w:sz w:val="20"/>
                <w:szCs w:val="20"/>
                <w:shd w:val="clear" w:color="auto" w:fill="FFFFFF"/>
                <w:lang w:val="hy-AM"/>
              </w:rPr>
              <w:t xml:space="preserve">Արձակվել է Տեսչական մարմնի ղեկավարի 2025 թվականի փետրվարի 07-ի «ՆՆ ՀՈԼԴԻՆԳ» սահմանափակ պատասխանատվությամբ ընկերությունում դիտարկում իրականացնելու մասին թիվ 148-Ա հրամանը։ </w:t>
            </w:r>
          </w:p>
        </w:tc>
        <w:tc>
          <w:tcPr>
            <w:tcW w:w="1907" w:type="dxa"/>
          </w:tcPr>
          <w:p w14:paraId="60780205" w14:textId="72325F8F" w:rsidR="00331314" w:rsidRPr="00113AA6" w:rsidRDefault="00331314" w:rsidP="00CB11C6">
            <w:pPr>
              <w:rPr>
                <w:rFonts w:cs="Segoe UI"/>
                <w:sz w:val="20"/>
                <w:szCs w:val="20"/>
                <w:shd w:val="clear" w:color="auto" w:fill="FFFFFF"/>
                <w:lang w:val="hy-AM"/>
              </w:rPr>
            </w:pPr>
            <w:r w:rsidRPr="00113AA6">
              <w:rPr>
                <w:rFonts w:cs="Segoe UI"/>
                <w:sz w:val="20"/>
                <w:szCs w:val="20"/>
                <w:shd w:val="clear" w:color="auto" w:fill="FFFFFF"/>
                <w:lang w:val="hy-AM"/>
              </w:rPr>
              <w:t>Թեժ գծով ստացված բողոք</w:t>
            </w:r>
          </w:p>
        </w:tc>
        <w:tc>
          <w:tcPr>
            <w:tcW w:w="4500" w:type="dxa"/>
          </w:tcPr>
          <w:p w14:paraId="76F263C3" w14:textId="19855769" w:rsidR="00331314" w:rsidRPr="00113AA6" w:rsidRDefault="00331314" w:rsidP="00CB11C6">
            <w:pPr>
              <w:rPr>
                <w:rFonts w:cs="Tahoma"/>
                <w:sz w:val="20"/>
                <w:szCs w:val="20"/>
                <w:lang w:val="hy-AM"/>
              </w:rPr>
            </w:pPr>
            <w:r w:rsidRPr="00113AA6">
              <w:rPr>
                <w:rFonts w:cs="Tahoma"/>
                <w:sz w:val="20"/>
                <w:szCs w:val="20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4950" w:type="dxa"/>
          </w:tcPr>
          <w:p w14:paraId="4BEA29E6" w14:textId="77777777" w:rsidR="00331314" w:rsidRPr="00113AA6" w:rsidRDefault="00331314" w:rsidP="00CB11C6">
            <w:pPr>
              <w:rPr>
                <w:sz w:val="20"/>
                <w:szCs w:val="20"/>
                <w:lang w:val="hy-AM"/>
              </w:rPr>
            </w:pPr>
          </w:p>
        </w:tc>
      </w:tr>
      <w:tr w:rsidR="00DF53F6" w:rsidRPr="00DF53F6" w14:paraId="03109EDC" w14:textId="77777777" w:rsidTr="00A133D4">
        <w:tc>
          <w:tcPr>
            <w:tcW w:w="516" w:type="dxa"/>
          </w:tcPr>
          <w:p w14:paraId="0097A94A" w14:textId="63B4EF0E" w:rsidR="00DF53F6" w:rsidRPr="00113AA6" w:rsidRDefault="00DF53F6" w:rsidP="00DF53F6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113AA6">
              <w:rPr>
                <w:b/>
                <w:sz w:val="20"/>
                <w:szCs w:val="20"/>
                <w:lang w:val="hy-AM"/>
              </w:rPr>
              <w:t>3</w:t>
            </w:r>
          </w:p>
        </w:tc>
        <w:tc>
          <w:tcPr>
            <w:tcW w:w="3157" w:type="dxa"/>
          </w:tcPr>
          <w:p w14:paraId="55461C40" w14:textId="1DC5954F" w:rsidR="00DF53F6" w:rsidRPr="00113AA6" w:rsidRDefault="00DF53F6" w:rsidP="00DF53F6">
            <w:pPr>
              <w:rPr>
                <w:sz w:val="20"/>
                <w:szCs w:val="20"/>
                <w:shd w:val="clear" w:color="auto" w:fill="FFFFFF"/>
                <w:lang w:val="hy-AM"/>
              </w:rPr>
            </w:pPr>
            <w:r w:rsidRPr="00113AA6">
              <w:rPr>
                <w:sz w:val="20"/>
                <w:szCs w:val="20"/>
                <w:shd w:val="clear" w:color="auto" w:fill="FFFFFF"/>
                <w:lang w:val="hy-AM"/>
              </w:rPr>
              <w:t>Արձակվել է Տեսչական մարմնի ղեկավարի 2025 թվականի փետրվարի 06-ի «ՆՆ ՀՈԼԴԻՆԳ» սահմանափակ պատասխանատվությամբ ընկերությունում դիտարկում իրականացնելու մասին թիվ 132-Ա հրամանը։</w:t>
            </w:r>
          </w:p>
        </w:tc>
        <w:tc>
          <w:tcPr>
            <w:tcW w:w="1907" w:type="dxa"/>
          </w:tcPr>
          <w:p w14:paraId="7DB6AF12" w14:textId="31FCE1A2" w:rsidR="00DF53F6" w:rsidRPr="00113AA6" w:rsidRDefault="00DF53F6" w:rsidP="00DF53F6">
            <w:pPr>
              <w:rPr>
                <w:sz w:val="20"/>
                <w:szCs w:val="20"/>
                <w:lang w:val="hy-AM"/>
              </w:rPr>
            </w:pPr>
            <w:r w:rsidRPr="00113AA6">
              <w:rPr>
                <w:rFonts w:cs="Segoe UI"/>
                <w:sz w:val="20"/>
                <w:szCs w:val="20"/>
                <w:shd w:val="clear" w:color="auto" w:fill="FFFFFF"/>
                <w:lang w:val="hy-AM"/>
              </w:rPr>
              <w:t>Թեժ գծով ստացված բողոք</w:t>
            </w:r>
          </w:p>
        </w:tc>
        <w:tc>
          <w:tcPr>
            <w:tcW w:w="4500" w:type="dxa"/>
          </w:tcPr>
          <w:p w14:paraId="38CEBBC6" w14:textId="77777777" w:rsidR="00DF53F6" w:rsidRPr="00113AA6" w:rsidRDefault="00DF53F6" w:rsidP="00DF53F6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113AA6"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  <w:t>Դիտարկման ժամանակ վերցվել է  իրացման կետում առկա «Մարիաննա» ապրանքատեսակի ուլտրապաստերացված սերուցք (15</w:t>
            </w:r>
            <w:r w:rsidRPr="00113AA6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Pr="00113AA6"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  <w:t>01</w:t>
            </w:r>
            <w:r w:rsidRPr="00113AA6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Pr="00113AA6"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  <w:t>2025-14</w:t>
            </w:r>
            <w:r w:rsidRPr="00113AA6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Pr="00113AA6"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  <w:t>04</w:t>
            </w:r>
            <w:r w:rsidRPr="00113AA6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Pr="00113AA6"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  <w:t>2025)՝ զգայորոշում և թթվություն ցուցանիշով լաբորատոր փորձաքննության ենթարկելու նպատակով։</w:t>
            </w:r>
          </w:p>
          <w:p w14:paraId="6E065E83" w14:textId="50411399" w:rsidR="00DF53F6" w:rsidRPr="00113AA6" w:rsidRDefault="00DF53F6" w:rsidP="00DF53F6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113AA6"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  <w:t>Ըստ 11</w:t>
            </w:r>
            <w:r w:rsidRPr="00113AA6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Pr="00113AA6"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  <w:t>02</w:t>
            </w:r>
            <w:r w:rsidRPr="00113AA6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Pr="00113AA6"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  <w:t>2025 լաբորատոր փորձարկման թիվ 571-ի արձանագրության՝ սերուցքը չի  համապատասխանում  ՄՄ ՏԿ 33/2013 (հավելված N3) և ԳՕՍՏ Ռ 54669-2011 -ի պահանջներին։</w:t>
            </w:r>
          </w:p>
          <w:p w14:paraId="64673974" w14:textId="208E6560" w:rsidR="00DF53F6" w:rsidRPr="00113AA6" w:rsidRDefault="00DF53F6" w:rsidP="00DF53F6">
            <w:pPr>
              <w:ind w:firstLine="540"/>
              <w:jc w:val="both"/>
              <w:rPr>
                <w:sz w:val="20"/>
                <w:szCs w:val="20"/>
                <w:lang w:val="hy-AM"/>
              </w:rPr>
            </w:pPr>
          </w:p>
        </w:tc>
        <w:tc>
          <w:tcPr>
            <w:tcW w:w="4950" w:type="dxa"/>
          </w:tcPr>
          <w:p w14:paraId="6713F0FA" w14:textId="043DB745" w:rsidR="00DF53F6" w:rsidRPr="00113AA6" w:rsidRDefault="00DF53F6" w:rsidP="00DF53F6">
            <w:pPr>
              <w:rPr>
                <w:rFonts w:eastAsia="MS Mincho" w:cs="MS Mincho"/>
                <w:sz w:val="20"/>
                <w:szCs w:val="20"/>
                <w:lang w:val="hy-AM"/>
              </w:rPr>
            </w:pPr>
            <w:r>
              <w:rPr>
                <w:rFonts w:cs="Tahoma"/>
                <w:sz w:val="20"/>
                <w:szCs w:val="20"/>
                <w:lang w:val="hy-AM"/>
              </w:rPr>
              <w:t>Հ</w:t>
            </w:r>
            <w:r w:rsidRPr="00113AA6">
              <w:rPr>
                <w:rFonts w:cs="Tahoma"/>
                <w:sz w:val="20"/>
                <w:szCs w:val="20"/>
                <w:lang w:val="hy-AM"/>
              </w:rPr>
              <w:t>այտնաբերվել</w:t>
            </w:r>
            <w:r w:rsidRPr="00113AA6">
              <w:rPr>
                <w:rFonts w:cs="Tahoma"/>
                <w:sz w:val="20"/>
                <w:szCs w:val="20"/>
                <w:lang w:val="hy-AM"/>
              </w:rPr>
              <w:t xml:space="preserve"> </w:t>
            </w:r>
            <w:r>
              <w:rPr>
                <w:rFonts w:cs="Tahoma"/>
                <w:sz w:val="20"/>
                <w:szCs w:val="20"/>
                <w:lang w:val="hy-AM"/>
              </w:rPr>
              <w:t>է ա</w:t>
            </w:r>
            <w:r w:rsidRPr="00113AA6">
              <w:rPr>
                <w:rFonts w:cs="Tahoma"/>
                <w:sz w:val="20"/>
                <w:szCs w:val="20"/>
                <w:lang w:val="hy-AM"/>
              </w:rPr>
              <w:t xml:space="preserve">նհամապատասխանություններ </w:t>
            </w:r>
          </w:p>
        </w:tc>
      </w:tr>
      <w:tr w:rsidR="00DF53F6" w:rsidRPr="00DF53F6" w14:paraId="1AF77531" w14:textId="77777777" w:rsidTr="00A133D4">
        <w:tc>
          <w:tcPr>
            <w:tcW w:w="516" w:type="dxa"/>
          </w:tcPr>
          <w:p w14:paraId="2FAB10F3" w14:textId="7723FD12" w:rsidR="00DF53F6" w:rsidRPr="00113AA6" w:rsidRDefault="00DF53F6" w:rsidP="00DF53F6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113AA6">
              <w:rPr>
                <w:b/>
                <w:sz w:val="20"/>
                <w:szCs w:val="20"/>
                <w:lang w:val="hy-AM"/>
              </w:rPr>
              <w:t>4</w:t>
            </w:r>
          </w:p>
        </w:tc>
        <w:tc>
          <w:tcPr>
            <w:tcW w:w="3157" w:type="dxa"/>
          </w:tcPr>
          <w:p w14:paraId="50B60881" w14:textId="3A3A5B43" w:rsidR="00DF53F6" w:rsidRPr="00113AA6" w:rsidRDefault="00DF53F6" w:rsidP="00DF53F6">
            <w:pPr>
              <w:rPr>
                <w:sz w:val="20"/>
                <w:szCs w:val="20"/>
                <w:shd w:val="clear" w:color="auto" w:fill="FFFFFF"/>
                <w:lang w:val="hy-AM"/>
              </w:rPr>
            </w:pPr>
            <w:r w:rsidRPr="00113AA6">
              <w:rPr>
                <w:sz w:val="20"/>
                <w:szCs w:val="20"/>
                <w:shd w:val="clear" w:color="auto" w:fill="FFFFFF"/>
                <w:lang w:val="hy-AM"/>
              </w:rPr>
              <w:t>Արձակվել է Տեսչական մարմնի ղեկավարի 2025 թվականի փետրվարի 06-ի «ՍԻԹԻ» սահմանափակ պատասխանատվությամբ ընկերությունում դիտարկում իրականացնելու մասին թիվ 116-Ա հրամանը։</w:t>
            </w:r>
          </w:p>
        </w:tc>
        <w:tc>
          <w:tcPr>
            <w:tcW w:w="1907" w:type="dxa"/>
          </w:tcPr>
          <w:p w14:paraId="72711F9E" w14:textId="4D68C38A" w:rsidR="00DF53F6" w:rsidRPr="00113AA6" w:rsidRDefault="00DF53F6" w:rsidP="00DF53F6">
            <w:pPr>
              <w:rPr>
                <w:sz w:val="20"/>
                <w:szCs w:val="20"/>
                <w:lang w:val="hy-AM"/>
              </w:rPr>
            </w:pPr>
            <w:r w:rsidRPr="00113AA6">
              <w:rPr>
                <w:rFonts w:cs="Segoe UI"/>
                <w:sz w:val="20"/>
                <w:szCs w:val="20"/>
                <w:shd w:val="clear" w:color="auto" w:fill="FFFFFF"/>
                <w:lang w:val="hy-AM"/>
              </w:rPr>
              <w:t>Թեժ գծով ստացված բողոք</w:t>
            </w:r>
          </w:p>
        </w:tc>
        <w:tc>
          <w:tcPr>
            <w:tcW w:w="4500" w:type="dxa"/>
          </w:tcPr>
          <w:p w14:paraId="0054C5DB" w14:textId="77777777" w:rsidR="00DF53F6" w:rsidRPr="00A133D4" w:rsidRDefault="00DF53F6" w:rsidP="00DF53F6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A133D4"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Դիտարկման ժամանակ վերցվել է  իրացման կետում առկա «Մարիաննա» ապրանքատեսակի ուլտրապաստերացված սերուցք </w:t>
            </w:r>
          </w:p>
          <w:p w14:paraId="0E60D3F0" w14:textId="77777777" w:rsidR="00DF53F6" w:rsidRPr="00A133D4" w:rsidRDefault="00DF53F6" w:rsidP="00DF53F6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A133D4"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  <w:t>(31</w:t>
            </w:r>
            <w:r w:rsidRPr="00A133D4">
              <w:rPr>
                <w:rFonts w:hint="eastAsia"/>
                <w:color w:val="000000"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Pr="00A133D4"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  <w:t>01</w:t>
            </w:r>
            <w:r w:rsidRPr="00A133D4">
              <w:rPr>
                <w:rFonts w:hint="eastAsia"/>
                <w:color w:val="000000"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Pr="00A133D4"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  <w:t>2025-30</w:t>
            </w:r>
            <w:r w:rsidRPr="00A133D4">
              <w:rPr>
                <w:rFonts w:hint="eastAsia"/>
                <w:color w:val="000000"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Pr="00A133D4"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  <w:t>04</w:t>
            </w:r>
            <w:r w:rsidRPr="00A133D4">
              <w:rPr>
                <w:rFonts w:hint="eastAsia"/>
                <w:color w:val="000000"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Pr="00A133D4"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  <w:t>2025)՝ զգայորոշում</w:t>
            </w:r>
          </w:p>
          <w:p w14:paraId="6A1A8FC7" w14:textId="33AF649F" w:rsidR="00DF53F6" w:rsidRPr="00A133D4" w:rsidRDefault="00DF53F6" w:rsidP="00DF53F6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A133D4"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  <w:t>և թթվություն ցուցանիշով լաբորատոր փորձաքննության ենթարկելու նպատակով։</w:t>
            </w:r>
          </w:p>
          <w:p w14:paraId="0B6724B9" w14:textId="3A9B63DF" w:rsidR="00DF53F6" w:rsidRPr="00A133D4" w:rsidRDefault="00DF53F6" w:rsidP="00DF53F6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A133D4"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  <w:t>Ըստ 11</w:t>
            </w:r>
            <w:r w:rsidRPr="00A133D4">
              <w:rPr>
                <w:rFonts w:hint="eastAsia"/>
                <w:color w:val="000000"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Pr="00A133D4"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  <w:t>02</w:t>
            </w:r>
            <w:r w:rsidRPr="00A133D4">
              <w:rPr>
                <w:rFonts w:hint="eastAsia"/>
                <w:color w:val="000000"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Pr="00A133D4"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  <w:t>2025 թվականի լաբորատոր փորձարկման թիվ 570-ի արձանագրության սերուցքը չի  համապատասխանում  ՄՄ ՏԿ 33/2013 (հավելված N3) և ԳՕՍՏ Ռ 54669-2011 -ի պահանջներին։</w:t>
            </w:r>
          </w:p>
          <w:p w14:paraId="0EF87AFE" w14:textId="512E4E4B" w:rsidR="00DF53F6" w:rsidRPr="00113AA6" w:rsidRDefault="00DF53F6" w:rsidP="00DF53F6">
            <w:pPr>
              <w:tabs>
                <w:tab w:val="left" w:pos="570"/>
              </w:tabs>
              <w:ind w:right="-164"/>
              <w:jc w:val="both"/>
              <w:rPr>
                <w:sz w:val="20"/>
                <w:szCs w:val="20"/>
                <w:lang w:val="hy-AM"/>
              </w:rPr>
            </w:pPr>
            <w:r w:rsidRPr="00113AA6">
              <w:rPr>
                <w:sz w:val="20"/>
                <w:szCs w:val="20"/>
                <w:lang w:val="hy-AM"/>
              </w:rPr>
              <w:tab/>
              <w:t xml:space="preserve"> </w:t>
            </w:r>
          </w:p>
          <w:p w14:paraId="78D6D9AB" w14:textId="11D3C4F5" w:rsidR="00DF53F6" w:rsidRPr="00113AA6" w:rsidRDefault="00DF53F6" w:rsidP="00DF53F6">
            <w:pPr>
              <w:spacing w:before="120" w:after="120" w:line="240" w:lineRule="auto"/>
              <w:rPr>
                <w:sz w:val="20"/>
                <w:szCs w:val="20"/>
                <w:lang w:val="hy-AM"/>
              </w:rPr>
            </w:pPr>
          </w:p>
        </w:tc>
        <w:tc>
          <w:tcPr>
            <w:tcW w:w="4950" w:type="dxa"/>
          </w:tcPr>
          <w:p w14:paraId="65697D44" w14:textId="03804B12" w:rsidR="00DF53F6" w:rsidRPr="00113AA6" w:rsidRDefault="00DF53F6" w:rsidP="00DF53F6">
            <w:pPr>
              <w:tabs>
                <w:tab w:val="left" w:pos="570"/>
              </w:tabs>
              <w:ind w:right="-164"/>
              <w:jc w:val="both"/>
              <w:rPr>
                <w:sz w:val="20"/>
                <w:szCs w:val="20"/>
                <w:lang w:val="hy-AM"/>
              </w:rPr>
            </w:pPr>
            <w:r>
              <w:rPr>
                <w:rFonts w:cs="Tahoma"/>
                <w:sz w:val="20"/>
                <w:szCs w:val="20"/>
                <w:lang w:val="hy-AM"/>
              </w:rPr>
              <w:t>Հ</w:t>
            </w:r>
            <w:r w:rsidRPr="00113AA6">
              <w:rPr>
                <w:rFonts w:cs="Tahoma"/>
                <w:sz w:val="20"/>
                <w:szCs w:val="20"/>
                <w:lang w:val="hy-AM"/>
              </w:rPr>
              <w:t xml:space="preserve">այտնաբերվել </w:t>
            </w:r>
            <w:r>
              <w:rPr>
                <w:rFonts w:cs="Tahoma"/>
                <w:sz w:val="20"/>
                <w:szCs w:val="20"/>
                <w:lang w:val="hy-AM"/>
              </w:rPr>
              <w:t>է ա</w:t>
            </w:r>
            <w:r w:rsidRPr="00113AA6">
              <w:rPr>
                <w:rFonts w:cs="Tahoma"/>
                <w:sz w:val="20"/>
                <w:szCs w:val="20"/>
                <w:lang w:val="hy-AM"/>
              </w:rPr>
              <w:t>նհամապատասխանություններ</w:t>
            </w:r>
          </w:p>
        </w:tc>
      </w:tr>
      <w:tr w:rsidR="00DF53F6" w:rsidRPr="00DF53F6" w14:paraId="74BE680B" w14:textId="77777777" w:rsidTr="00A133D4">
        <w:tc>
          <w:tcPr>
            <w:tcW w:w="516" w:type="dxa"/>
          </w:tcPr>
          <w:p w14:paraId="12C03669" w14:textId="633B6481" w:rsidR="00DF53F6" w:rsidRPr="00113AA6" w:rsidRDefault="00DF53F6" w:rsidP="00DF53F6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113AA6">
              <w:rPr>
                <w:b/>
                <w:sz w:val="20"/>
                <w:szCs w:val="20"/>
                <w:lang w:val="hy-AM"/>
              </w:rPr>
              <w:t>5</w:t>
            </w:r>
          </w:p>
        </w:tc>
        <w:tc>
          <w:tcPr>
            <w:tcW w:w="3157" w:type="dxa"/>
          </w:tcPr>
          <w:p w14:paraId="72F41F00" w14:textId="67AD517E" w:rsidR="00DF53F6" w:rsidRPr="00113AA6" w:rsidRDefault="00DF53F6" w:rsidP="00DF53F6">
            <w:pPr>
              <w:rPr>
                <w:sz w:val="20"/>
                <w:szCs w:val="20"/>
                <w:shd w:val="clear" w:color="auto" w:fill="FFFFFF"/>
                <w:lang w:val="hy-AM"/>
              </w:rPr>
            </w:pPr>
            <w:r w:rsidRPr="00113AA6">
              <w:rPr>
                <w:sz w:val="20"/>
                <w:szCs w:val="20"/>
                <w:shd w:val="clear" w:color="auto" w:fill="FFFFFF"/>
                <w:lang w:val="hy-AM"/>
              </w:rPr>
              <w:t xml:space="preserve">Արձակվել է Տեսչական մարմնի ղեկավարի 2025 թվականի մարտի 05-ի «ՍԻԹԻ» սահմանափակ պատասխանատվությամբ ընկերությունում դիտարկում </w:t>
            </w:r>
            <w:r w:rsidRPr="00113AA6">
              <w:rPr>
                <w:sz w:val="20"/>
                <w:szCs w:val="20"/>
                <w:shd w:val="clear" w:color="auto" w:fill="FFFFFF"/>
                <w:lang w:val="hy-AM"/>
              </w:rPr>
              <w:lastRenderedPageBreak/>
              <w:t>իրականացնելու մասին թիվ 298-Ա հրամանը։</w:t>
            </w:r>
          </w:p>
        </w:tc>
        <w:tc>
          <w:tcPr>
            <w:tcW w:w="1907" w:type="dxa"/>
          </w:tcPr>
          <w:p w14:paraId="1A56406F" w14:textId="4412B170" w:rsidR="00DF53F6" w:rsidRPr="00113AA6" w:rsidRDefault="00DF53F6" w:rsidP="00DF53F6">
            <w:pPr>
              <w:rPr>
                <w:rFonts w:cs="Segoe UI"/>
                <w:sz w:val="20"/>
                <w:szCs w:val="20"/>
                <w:shd w:val="clear" w:color="auto" w:fill="FFFFFF"/>
                <w:lang w:val="hy-AM"/>
              </w:rPr>
            </w:pPr>
            <w:r w:rsidRPr="00113AA6">
              <w:rPr>
                <w:rFonts w:cs="Segoe UI"/>
                <w:sz w:val="20"/>
                <w:szCs w:val="20"/>
                <w:shd w:val="clear" w:color="auto" w:fill="FFFFFF"/>
                <w:lang w:val="hy-AM"/>
              </w:rPr>
              <w:lastRenderedPageBreak/>
              <w:t>Թեժ գծով ստացված բողոք</w:t>
            </w:r>
          </w:p>
        </w:tc>
        <w:tc>
          <w:tcPr>
            <w:tcW w:w="4500" w:type="dxa"/>
          </w:tcPr>
          <w:p w14:paraId="79F2987F" w14:textId="666C30EF" w:rsidR="00DF53F6" w:rsidRPr="00113AA6" w:rsidRDefault="00DF53F6" w:rsidP="00DF53F6">
            <w:pPr>
              <w:spacing w:before="120" w:after="120" w:line="240" w:lineRule="auto"/>
              <w:rPr>
                <w:rFonts w:cs="Tahoma"/>
                <w:sz w:val="20"/>
                <w:szCs w:val="20"/>
                <w:lang w:val="hy-AM"/>
              </w:rPr>
            </w:pPr>
            <w:r w:rsidRPr="00113AA6">
              <w:rPr>
                <w:rFonts w:cs="Tahoma"/>
                <w:sz w:val="20"/>
                <w:szCs w:val="20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4950" w:type="dxa"/>
          </w:tcPr>
          <w:p w14:paraId="6AD1267D" w14:textId="52C1C292" w:rsidR="00DF53F6" w:rsidRPr="00113AA6" w:rsidRDefault="00DF53F6" w:rsidP="00DF53F6">
            <w:pPr>
              <w:rPr>
                <w:sz w:val="20"/>
                <w:szCs w:val="20"/>
                <w:lang w:val="hy-AM"/>
              </w:rPr>
            </w:pPr>
            <w:r w:rsidRPr="00113AA6">
              <w:rPr>
                <w:sz w:val="20"/>
                <w:szCs w:val="20"/>
                <w:lang w:val="hy-AM"/>
              </w:rPr>
              <w:t>Իրացման կազմակերպությունում նշված սննդամթերքից չի հայտնաբերվել։</w:t>
            </w:r>
          </w:p>
        </w:tc>
      </w:tr>
      <w:tr w:rsidR="00DF53F6" w:rsidRPr="00DF53F6" w14:paraId="465A8946" w14:textId="77777777" w:rsidTr="00A133D4">
        <w:tc>
          <w:tcPr>
            <w:tcW w:w="516" w:type="dxa"/>
          </w:tcPr>
          <w:p w14:paraId="20BC1366" w14:textId="77777777" w:rsidR="00DF53F6" w:rsidRPr="00113AA6" w:rsidRDefault="00DF53F6" w:rsidP="00DF53F6">
            <w:pPr>
              <w:jc w:val="center"/>
              <w:rPr>
                <w:b/>
                <w:sz w:val="20"/>
                <w:szCs w:val="20"/>
                <w:lang w:val="hy-AM"/>
              </w:rPr>
            </w:pPr>
          </w:p>
          <w:p w14:paraId="65F747D1" w14:textId="12689A0D" w:rsidR="00DF53F6" w:rsidRPr="00113AA6" w:rsidRDefault="00DF53F6" w:rsidP="00DF53F6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113AA6">
              <w:rPr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3157" w:type="dxa"/>
          </w:tcPr>
          <w:p w14:paraId="5A8B08BF" w14:textId="4163928F" w:rsidR="00DF53F6" w:rsidRPr="00113AA6" w:rsidRDefault="00DF53F6" w:rsidP="00DF53F6">
            <w:pPr>
              <w:rPr>
                <w:sz w:val="20"/>
                <w:szCs w:val="20"/>
                <w:shd w:val="clear" w:color="auto" w:fill="FFFFFF"/>
                <w:lang w:val="hy-AM"/>
              </w:rPr>
            </w:pPr>
            <w:r w:rsidRPr="00113AA6">
              <w:rPr>
                <w:sz w:val="20"/>
                <w:szCs w:val="20"/>
                <w:shd w:val="clear" w:color="auto" w:fill="FFFFFF"/>
                <w:lang w:val="hy-AM"/>
              </w:rPr>
              <w:t xml:space="preserve">Արձակվել է Տեսչական մարմնի ղեկավարի 2025 թվականի մարտի 11-ի  «ՄԵՐՍԻ ԹՐԵՅԴ» սահմանափակ պատասխանատվությամբ ընկերությունում դիտարկում իրականացնելու մասին թիվ  343-Ա հրամանը։ </w:t>
            </w:r>
          </w:p>
        </w:tc>
        <w:tc>
          <w:tcPr>
            <w:tcW w:w="1907" w:type="dxa"/>
          </w:tcPr>
          <w:p w14:paraId="22DB6FD7" w14:textId="4861FEDA" w:rsidR="00DF53F6" w:rsidRPr="00113AA6" w:rsidRDefault="00DF53F6" w:rsidP="00DF53F6">
            <w:pPr>
              <w:rPr>
                <w:rFonts w:cs="Segoe UI"/>
                <w:sz w:val="20"/>
                <w:szCs w:val="20"/>
                <w:shd w:val="clear" w:color="auto" w:fill="FFFFFF"/>
                <w:lang w:val="hy-AM"/>
              </w:rPr>
            </w:pPr>
            <w:r w:rsidRPr="00113AA6">
              <w:rPr>
                <w:rFonts w:cs="Segoe UI"/>
                <w:sz w:val="20"/>
                <w:szCs w:val="20"/>
                <w:shd w:val="clear" w:color="auto" w:fill="FFFFFF"/>
                <w:lang w:val="hy-AM"/>
              </w:rPr>
              <w:t>Թեժ գծով ստացված բողոք</w:t>
            </w:r>
          </w:p>
        </w:tc>
        <w:tc>
          <w:tcPr>
            <w:tcW w:w="4500" w:type="dxa"/>
          </w:tcPr>
          <w:p w14:paraId="575E4686" w14:textId="36C7DBDB" w:rsidR="00DF53F6" w:rsidRPr="00113AA6" w:rsidRDefault="00DF53F6" w:rsidP="00DF53F6">
            <w:pPr>
              <w:spacing w:before="120" w:after="120" w:line="240" w:lineRule="auto"/>
              <w:rPr>
                <w:rFonts w:cs="Tahoma"/>
                <w:sz w:val="20"/>
                <w:szCs w:val="20"/>
                <w:lang w:val="hy-AM"/>
              </w:rPr>
            </w:pPr>
            <w:r w:rsidRPr="00113AA6">
              <w:rPr>
                <w:sz w:val="20"/>
                <w:szCs w:val="20"/>
                <w:lang w:val="hy-AM"/>
              </w:rPr>
              <w:t>Մակնշման վրա արտադրման ամսաթիվը փակցված է եղել ինքնակպչուն թղթով, իսկ ռուսերեն լեզվով մակնշումը ամբողջովին բացակայել է։</w:t>
            </w:r>
          </w:p>
        </w:tc>
        <w:tc>
          <w:tcPr>
            <w:tcW w:w="4950" w:type="dxa"/>
          </w:tcPr>
          <w:p w14:paraId="7361E808" w14:textId="68CFA544" w:rsidR="00DF53F6" w:rsidRPr="00113AA6" w:rsidRDefault="00DF53F6" w:rsidP="00DF53F6">
            <w:pPr>
              <w:rPr>
                <w:sz w:val="20"/>
                <w:szCs w:val="20"/>
                <w:lang w:val="hy-AM"/>
              </w:rPr>
            </w:pPr>
            <w:r w:rsidRPr="00113AA6">
              <w:rPr>
                <w:sz w:val="20"/>
                <w:szCs w:val="20"/>
                <w:lang w:val="hy-AM"/>
              </w:rPr>
              <w:t>Տնտեսավարողին տրվել է 12</w:t>
            </w:r>
            <w:r w:rsidRPr="00113AA6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113AA6">
              <w:rPr>
                <w:rFonts w:eastAsia="MS Mincho" w:cs="MS Mincho"/>
                <w:sz w:val="20"/>
                <w:szCs w:val="20"/>
                <w:lang w:val="hy-AM"/>
              </w:rPr>
              <w:t>03</w:t>
            </w:r>
            <w:r w:rsidRPr="00113AA6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113AA6">
              <w:rPr>
                <w:rFonts w:eastAsia="MS Mincho" w:cs="MS Mincho"/>
                <w:sz w:val="20"/>
                <w:szCs w:val="20"/>
                <w:lang w:val="hy-AM"/>
              </w:rPr>
              <w:t>2025թ</w:t>
            </w:r>
            <w:r w:rsidRPr="00113AA6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113AA6">
              <w:rPr>
                <w:rFonts w:eastAsia="MS Mincho" w:cs="MS Mincho"/>
                <w:sz w:val="20"/>
                <w:szCs w:val="20"/>
                <w:lang w:val="hy-AM"/>
              </w:rPr>
              <w:t xml:space="preserve"> թիվ 343 </w:t>
            </w:r>
            <w:r w:rsidRPr="00113AA6">
              <w:rPr>
                <w:sz w:val="20"/>
                <w:szCs w:val="20"/>
                <w:lang w:val="hy-AM"/>
              </w:rPr>
              <w:t>կարգադրագիրը նշված արտադրանքի իրացումը կասեցնելու մասին, իսկ վաճառակետում եղած խմբաքանակը հաշիվ-ապրանքագրով ետ է վերադարձվել մատակարարին։</w:t>
            </w:r>
          </w:p>
          <w:p w14:paraId="56C45E17" w14:textId="77777777" w:rsidR="00DF53F6" w:rsidRPr="00113AA6" w:rsidRDefault="00DF53F6" w:rsidP="00DF53F6">
            <w:pPr>
              <w:rPr>
                <w:sz w:val="20"/>
                <w:szCs w:val="20"/>
                <w:lang w:val="hy-AM"/>
              </w:rPr>
            </w:pPr>
          </w:p>
        </w:tc>
      </w:tr>
      <w:tr w:rsidR="00DF53F6" w:rsidRPr="00DF53F6" w14:paraId="4105B11E" w14:textId="77777777" w:rsidTr="00A133D4">
        <w:tc>
          <w:tcPr>
            <w:tcW w:w="516" w:type="dxa"/>
          </w:tcPr>
          <w:p w14:paraId="6988C480" w14:textId="51EAA982" w:rsidR="00DF53F6" w:rsidRPr="00113AA6" w:rsidRDefault="00DF53F6" w:rsidP="00DF53F6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113AA6">
              <w:rPr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3157" w:type="dxa"/>
          </w:tcPr>
          <w:p w14:paraId="3EE76194" w14:textId="1E98CC26" w:rsidR="00DF53F6" w:rsidRPr="00113AA6" w:rsidRDefault="00DF53F6" w:rsidP="00DF53F6">
            <w:pPr>
              <w:rPr>
                <w:sz w:val="20"/>
                <w:szCs w:val="20"/>
                <w:shd w:val="clear" w:color="auto" w:fill="FFFFFF"/>
                <w:lang w:val="hy-AM"/>
              </w:rPr>
            </w:pPr>
            <w:r w:rsidRPr="00113AA6">
              <w:rPr>
                <w:sz w:val="20"/>
                <w:szCs w:val="20"/>
                <w:shd w:val="clear" w:color="auto" w:fill="FFFFFF"/>
                <w:lang w:val="hy-AM"/>
              </w:rPr>
              <w:t>Արձակվել է Տեսչական մարմնի ղեկավարի 2025 թվականի մարտի 12-ի «ՍԻԹԻ» սահմանափակ պատասխանատվությամբ ընկերությունում դիտարկում իրականացնելու մասին թիվ 349-Ա հրամանը։</w:t>
            </w:r>
          </w:p>
        </w:tc>
        <w:tc>
          <w:tcPr>
            <w:tcW w:w="1907" w:type="dxa"/>
          </w:tcPr>
          <w:p w14:paraId="4D974700" w14:textId="0D9DB8E9" w:rsidR="00DF53F6" w:rsidRPr="00113AA6" w:rsidRDefault="00DF53F6" w:rsidP="00DF53F6">
            <w:pPr>
              <w:rPr>
                <w:rFonts w:cs="Segoe UI"/>
                <w:sz w:val="20"/>
                <w:szCs w:val="20"/>
                <w:shd w:val="clear" w:color="auto" w:fill="FFFFFF"/>
                <w:lang w:val="hy-AM"/>
              </w:rPr>
            </w:pPr>
            <w:r w:rsidRPr="00113AA6">
              <w:rPr>
                <w:rFonts w:cs="Segoe UI"/>
                <w:sz w:val="20"/>
                <w:szCs w:val="20"/>
                <w:shd w:val="clear" w:color="auto" w:fill="FFFFFF"/>
                <w:lang w:val="hy-AM"/>
              </w:rPr>
              <w:t>Թեժ գծով ստացված բողոք</w:t>
            </w:r>
          </w:p>
        </w:tc>
        <w:tc>
          <w:tcPr>
            <w:tcW w:w="4500" w:type="dxa"/>
          </w:tcPr>
          <w:p w14:paraId="2EAF4FA3" w14:textId="77777777" w:rsidR="00DF53F6" w:rsidRPr="00113AA6" w:rsidRDefault="00DF53F6" w:rsidP="00DF53F6">
            <w:pPr>
              <w:ind w:firstLine="720"/>
              <w:jc w:val="both"/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113AA6"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  <w:t>Դիտարկման ժամանակ վերցվել է  իրացման կետում առկա «SweetNella» ապրանքանիշի սուջուխ քաղցր շարան (12</w:t>
            </w:r>
            <w:r w:rsidRPr="00113AA6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Pr="00113AA6"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  <w:t>03</w:t>
            </w:r>
            <w:r w:rsidRPr="00113AA6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Pr="00113AA6"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  <w:t>2025- 6 ամիս)՝ բորբոսասնկեր և խմորասնկեր ցուցանիշով լաբորատոր փորձաքննության ենթարկելու նպատակով։</w:t>
            </w:r>
          </w:p>
          <w:p w14:paraId="3F8BBBD8" w14:textId="075AE544" w:rsidR="00DF53F6" w:rsidRPr="00113AA6" w:rsidRDefault="00DF53F6" w:rsidP="00DF53F6">
            <w:pPr>
              <w:ind w:firstLine="720"/>
              <w:jc w:val="both"/>
              <w:rPr>
                <w:rFonts w:cs="Tahoma"/>
                <w:sz w:val="20"/>
                <w:szCs w:val="20"/>
                <w:lang w:val="hy-AM"/>
              </w:rPr>
            </w:pPr>
          </w:p>
        </w:tc>
        <w:tc>
          <w:tcPr>
            <w:tcW w:w="4950" w:type="dxa"/>
          </w:tcPr>
          <w:p w14:paraId="714454F8" w14:textId="4AC8E093" w:rsidR="00DF53F6" w:rsidRPr="00113AA6" w:rsidRDefault="00DF53F6" w:rsidP="00DF53F6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113AA6"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  <w:t>24</w:t>
            </w:r>
            <w:r w:rsidRPr="00113AA6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Pr="00113AA6"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  <w:t>03</w:t>
            </w:r>
            <w:r w:rsidRPr="00113AA6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Pr="00113AA6"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  <w:t>2025 լաբորատոր փորձարկման արձանագրություն N 1261-ի սուջուխը  համապատասխանել է 021-ի  պահանջներին։</w:t>
            </w:r>
          </w:p>
          <w:p w14:paraId="6EB21612" w14:textId="77777777" w:rsidR="00DF53F6" w:rsidRPr="00113AA6" w:rsidRDefault="00DF53F6" w:rsidP="00DF53F6">
            <w:pPr>
              <w:rPr>
                <w:sz w:val="20"/>
                <w:szCs w:val="20"/>
                <w:lang w:val="hy-AM"/>
              </w:rPr>
            </w:pPr>
          </w:p>
        </w:tc>
      </w:tr>
      <w:tr w:rsidR="00DF53F6" w:rsidRPr="00DF53F6" w14:paraId="300AA145" w14:textId="77777777" w:rsidTr="00A133D4">
        <w:tc>
          <w:tcPr>
            <w:tcW w:w="516" w:type="dxa"/>
          </w:tcPr>
          <w:p w14:paraId="30D9329A" w14:textId="380F26B0" w:rsidR="00DF53F6" w:rsidRPr="00113AA6" w:rsidRDefault="00DF53F6" w:rsidP="00DF53F6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113AA6">
              <w:rPr>
                <w:b/>
                <w:sz w:val="20"/>
                <w:szCs w:val="20"/>
                <w:lang w:val="hy-AM"/>
              </w:rPr>
              <w:t>8</w:t>
            </w:r>
          </w:p>
        </w:tc>
        <w:tc>
          <w:tcPr>
            <w:tcW w:w="3157" w:type="dxa"/>
          </w:tcPr>
          <w:p w14:paraId="17771E61" w14:textId="47A3B7CB" w:rsidR="00DF53F6" w:rsidRPr="00113AA6" w:rsidRDefault="00DF53F6" w:rsidP="00DF53F6">
            <w:pPr>
              <w:rPr>
                <w:sz w:val="20"/>
                <w:szCs w:val="20"/>
                <w:shd w:val="clear" w:color="auto" w:fill="FFFFFF"/>
                <w:lang w:val="hy-AM"/>
              </w:rPr>
            </w:pPr>
            <w:r w:rsidRPr="00113AA6">
              <w:rPr>
                <w:sz w:val="20"/>
                <w:szCs w:val="20"/>
                <w:shd w:val="clear" w:color="auto" w:fill="FFFFFF"/>
                <w:lang w:val="hy-AM"/>
              </w:rPr>
              <w:t>Արձակվել է Տեսչական մարմնի ղեկավարի 2025 թվականի մարտի 17-ի «ՍԻԹԻ» սահմանափակ պատասխանատվությամբ ընկերությունում դիտարկում իրականացնելու մասին թիվ 430-Ա հրամանը։</w:t>
            </w:r>
          </w:p>
        </w:tc>
        <w:tc>
          <w:tcPr>
            <w:tcW w:w="1907" w:type="dxa"/>
          </w:tcPr>
          <w:p w14:paraId="4FD5404F" w14:textId="308B8BDE" w:rsidR="00DF53F6" w:rsidRPr="00113AA6" w:rsidRDefault="00DF53F6" w:rsidP="00DF53F6">
            <w:pPr>
              <w:rPr>
                <w:rFonts w:cs="Segoe UI"/>
                <w:sz w:val="20"/>
                <w:szCs w:val="20"/>
                <w:shd w:val="clear" w:color="auto" w:fill="FFFFFF"/>
                <w:lang w:val="hy-AM"/>
              </w:rPr>
            </w:pPr>
            <w:r w:rsidRPr="00113AA6">
              <w:rPr>
                <w:rFonts w:cs="Segoe UI"/>
                <w:sz w:val="20"/>
                <w:szCs w:val="20"/>
                <w:shd w:val="clear" w:color="auto" w:fill="FFFFFF"/>
                <w:lang w:val="hy-AM"/>
              </w:rPr>
              <w:t>Թեժ գծով ստացված բողոք</w:t>
            </w:r>
          </w:p>
        </w:tc>
        <w:tc>
          <w:tcPr>
            <w:tcW w:w="4500" w:type="dxa"/>
          </w:tcPr>
          <w:p w14:paraId="49C9BD10" w14:textId="77777777" w:rsidR="00DF53F6" w:rsidRPr="00113AA6" w:rsidRDefault="00DF53F6" w:rsidP="00DF53F6">
            <w:pPr>
              <w:ind w:firstLine="720"/>
              <w:jc w:val="both"/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113AA6"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  <w:t>Դիտարկման ժամանակ վերցվել է  իրացման կետում առկա «Թամարա» ՍՊԸ-ի կողմից արտադրված «Թթվասեր 18%»  17.03</w:t>
            </w:r>
            <w:r w:rsidRPr="00113AA6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Pr="00113AA6"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  <w:t>2025թ-ի  պիտանի է 27</w:t>
            </w:r>
            <w:r w:rsidRPr="00113AA6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Pr="00113AA6"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  <w:t>03</w:t>
            </w:r>
            <w:r w:rsidRPr="00113AA6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shd w:val="clear" w:color="auto" w:fill="FFFFFF"/>
                <w:lang w:val="hy-AM"/>
              </w:rPr>
              <w:t>․</w:t>
            </w:r>
            <w:r w:rsidRPr="00113AA6"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  <w:t>2025 և լաբորատոր փորձաքննության նպատակով տրվել է «Հանրապետական անասնաբուժասանիտարական և բուսասանիտարական լաբորատոր ծառայությունների կենտրոն» ՊՈԱԿ (այսուհետ՝ ՀԱԲԼԾԿ ՊՈԱԿ) խմորասնկեր և բորբոսասնկեր ցուցանիշով:</w:t>
            </w:r>
          </w:p>
          <w:p w14:paraId="43110512" w14:textId="64A24809" w:rsidR="00DF53F6" w:rsidRPr="00113AA6" w:rsidRDefault="00DF53F6" w:rsidP="00DF53F6">
            <w:pPr>
              <w:spacing w:before="120" w:after="120" w:line="240" w:lineRule="auto"/>
              <w:rPr>
                <w:rFonts w:cs="Tahoma"/>
                <w:sz w:val="20"/>
                <w:szCs w:val="20"/>
                <w:lang w:val="hy-AM"/>
              </w:rPr>
            </w:pPr>
          </w:p>
        </w:tc>
        <w:tc>
          <w:tcPr>
            <w:tcW w:w="4950" w:type="dxa"/>
          </w:tcPr>
          <w:p w14:paraId="160C3F70" w14:textId="36418E49" w:rsidR="00DF53F6" w:rsidRPr="00113AA6" w:rsidRDefault="00DF53F6" w:rsidP="00DF53F6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113AA6"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  <w:t>Համաձայն ՀԱԲԼԾԿ ՊՈԱԿ-ի 2025 թվականի մարտի 24-ի N 1330 փորձարկման արձանագրության ներկայացված՝ «Թթվասեր 18% » փորձանմուշը խմորասնկեր և բորբոսասնկեր ցուցանիշերով չի համապատասխանել ՄՄ ՏԿ 033/2013 (հավելված 8, կետ 9):</w:t>
            </w:r>
          </w:p>
          <w:p w14:paraId="7EFC4C5E" w14:textId="40B269DF" w:rsidR="00DF53F6" w:rsidRPr="00113AA6" w:rsidRDefault="00DF53F6" w:rsidP="00DF53F6">
            <w:pPr>
              <w:rPr>
                <w:sz w:val="20"/>
                <w:szCs w:val="20"/>
                <w:lang w:val="hy-AM"/>
              </w:rPr>
            </w:pPr>
          </w:p>
        </w:tc>
      </w:tr>
      <w:tr w:rsidR="00DF53F6" w:rsidRPr="00DF53F6" w14:paraId="2DCAD5CD" w14:textId="77777777" w:rsidTr="00A133D4">
        <w:tc>
          <w:tcPr>
            <w:tcW w:w="516" w:type="dxa"/>
          </w:tcPr>
          <w:p w14:paraId="6456D004" w14:textId="734AF286" w:rsidR="00DF53F6" w:rsidRPr="00113AA6" w:rsidRDefault="00DF53F6" w:rsidP="00DF53F6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113AA6">
              <w:rPr>
                <w:b/>
                <w:sz w:val="20"/>
                <w:szCs w:val="20"/>
                <w:lang w:val="hy-AM"/>
              </w:rPr>
              <w:t>9</w:t>
            </w:r>
          </w:p>
        </w:tc>
        <w:tc>
          <w:tcPr>
            <w:tcW w:w="3157" w:type="dxa"/>
          </w:tcPr>
          <w:p w14:paraId="71771340" w14:textId="3C927F10" w:rsidR="00DF53F6" w:rsidRPr="00113AA6" w:rsidRDefault="00DF53F6" w:rsidP="00DF53F6">
            <w:pPr>
              <w:rPr>
                <w:sz w:val="20"/>
                <w:szCs w:val="20"/>
                <w:shd w:val="clear" w:color="auto" w:fill="FFFFFF"/>
                <w:lang w:val="hy-AM"/>
              </w:rPr>
            </w:pPr>
            <w:r w:rsidRPr="00113AA6">
              <w:rPr>
                <w:sz w:val="20"/>
                <w:szCs w:val="20"/>
                <w:shd w:val="clear" w:color="auto" w:fill="FFFFFF"/>
                <w:lang w:val="hy-AM"/>
              </w:rPr>
              <w:t>Արձակվել է Տեսչական մարմնի ղեկավարի 2025 թվականի մարտի 25-ի ՍԻԹԻ  սահմանափակ պատասխանատվությամբ ընկերությունում դիտարկում իրականացնելու մասին թիվ 480-Ա հրամանը։</w:t>
            </w:r>
          </w:p>
        </w:tc>
        <w:tc>
          <w:tcPr>
            <w:tcW w:w="1907" w:type="dxa"/>
          </w:tcPr>
          <w:p w14:paraId="002A6A60" w14:textId="23010CBD" w:rsidR="00DF53F6" w:rsidRPr="00113AA6" w:rsidRDefault="00DF53F6" w:rsidP="00DF53F6">
            <w:pPr>
              <w:rPr>
                <w:rFonts w:cs="Segoe UI"/>
                <w:sz w:val="20"/>
                <w:szCs w:val="20"/>
                <w:shd w:val="clear" w:color="auto" w:fill="FFFFFF"/>
                <w:lang w:val="hy-AM"/>
              </w:rPr>
            </w:pPr>
            <w:r w:rsidRPr="00113AA6">
              <w:rPr>
                <w:rFonts w:cs="Segoe UI"/>
                <w:sz w:val="20"/>
                <w:szCs w:val="20"/>
                <w:shd w:val="clear" w:color="auto" w:fill="FFFFFF"/>
                <w:lang w:val="hy-AM"/>
              </w:rPr>
              <w:t>Թեժ գծով ստացված բողոք</w:t>
            </w:r>
          </w:p>
        </w:tc>
        <w:tc>
          <w:tcPr>
            <w:tcW w:w="4500" w:type="dxa"/>
          </w:tcPr>
          <w:p w14:paraId="763F9C8B" w14:textId="6018BB31" w:rsidR="00DF53F6" w:rsidRPr="00113AA6" w:rsidRDefault="00DF53F6" w:rsidP="00DF53F6">
            <w:pPr>
              <w:jc w:val="both"/>
              <w:rPr>
                <w:rFonts w:cs="Tahoma"/>
                <w:sz w:val="20"/>
                <w:szCs w:val="20"/>
                <w:lang w:val="hy-AM"/>
              </w:rPr>
            </w:pPr>
            <w:r w:rsidRPr="00113AA6"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  <w:t>Անհամապատասխանություններ չեն հայտնաբերվել</w:t>
            </w:r>
          </w:p>
        </w:tc>
        <w:tc>
          <w:tcPr>
            <w:tcW w:w="4950" w:type="dxa"/>
          </w:tcPr>
          <w:p w14:paraId="084413DA" w14:textId="77777777" w:rsidR="00DF53F6" w:rsidRPr="00113AA6" w:rsidRDefault="00DF53F6" w:rsidP="00DF53F6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113AA6"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  <w:t>Դիտարկման արդյունքում պարզվել է, որ իրացման կետում «Нежный» ապրանքանիշի 1,2% յոգուրտները պահվում են արտադրողի կողմից սահմանված պայմաններում, իսկ բորբոսնած կամ փչացած արտադրանք առկա չէ։</w:t>
            </w:r>
          </w:p>
          <w:p w14:paraId="01657F21" w14:textId="62A49B17" w:rsidR="00DF53F6" w:rsidRPr="00113AA6" w:rsidRDefault="00DF53F6" w:rsidP="00DF53F6">
            <w:pPr>
              <w:rPr>
                <w:sz w:val="20"/>
                <w:szCs w:val="20"/>
                <w:lang w:val="hy-AM"/>
              </w:rPr>
            </w:pPr>
          </w:p>
        </w:tc>
      </w:tr>
      <w:tr w:rsidR="00DF53F6" w:rsidRPr="00DF53F6" w14:paraId="3E0D66F9" w14:textId="77777777" w:rsidTr="00A133D4">
        <w:tc>
          <w:tcPr>
            <w:tcW w:w="516" w:type="dxa"/>
          </w:tcPr>
          <w:p w14:paraId="6FF08CE9" w14:textId="6C3BE0B8" w:rsidR="00DF53F6" w:rsidRPr="00113AA6" w:rsidRDefault="00DF53F6" w:rsidP="00DF53F6">
            <w:pPr>
              <w:jc w:val="center"/>
              <w:rPr>
                <w:b/>
                <w:sz w:val="20"/>
                <w:szCs w:val="20"/>
                <w:lang w:val="hy-AM"/>
              </w:rPr>
            </w:pPr>
            <w:r w:rsidRPr="00113AA6">
              <w:rPr>
                <w:b/>
                <w:sz w:val="20"/>
                <w:szCs w:val="20"/>
                <w:lang w:val="hy-AM"/>
              </w:rPr>
              <w:t>10</w:t>
            </w:r>
          </w:p>
        </w:tc>
        <w:tc>
          <w:tcPr>
            <w:tcW w:w="3157" w:type="dxa"/>
          </w:tcPr>
          <w:p w14:paraId="7A5AC8B8" w14:textId="5028EB07" w:rsidR="00DF53F6" w:rsidRPr="00113AA6" w:rsidRDefault="00DF53F6" w:rsidP="00DF53F6">
            <w:pPr>
              <w:rPr>
                <w:sz w:val="20"/>
                <w:szCs w:val="20"/>
                <w:shd w:val="clear" w:color="auto" w:fill="FFFFFF"/>
                <w:lang w:val="hy-AM"/>
              </w:rPr>
            </w:pPr>
            <w:r w:rsidRPr="00113AA6">
              <w:rPr>
                <w:sz w:val="20"/>
                <w:szCs w:val="20"/>
                <w:shd w:val="clear" w:color="auto" w:fill="FFFFFF"/>
                <w:lang w:val="hy-AM"/>
              </w:rPr>
              <w:t>Արձակվել է Տեսչական մարմնի ղեկավարի 2025 թվականի մարտի 14-ի «ԱԼԵՔՍԱՐՍ» սահմանափակ պատասխանատվությամբ ընկերությունում դիտարկում իրականացնելու մասին թիվ 385-Ա հրամանը։</w:t>
            </w:r>
          </w:p>
        </w:tc>
        <w:tc>
          <w:tcPr>
            <w:tcW w:w="1907" w:type="dxa"/>
          </w:tcPr>
          <w:p w14:paraId="07D32146" w14:textId="4CCD52DE" w:rsidR="00DF53F6" w:rsidRPr="00113AA6" w:rsidRDefault="00DF53F6" w:rsidP="00DF53F6">
            <w:pPr>
              <w:rPr>
                <w:rFonts w:cs="Segoe UI"/>
                <w:sz w:val="20"/>
                <w:szCs w:val="20"/>
                <w:shd w:val="clear" w:color="auto" w:fill="FFFFFF"/>
                <w:lang w:val="hy-AM"/>
              </w:rPr>
            </w:pPr>
            <w:r w:rsidRPr="00113AA6">
              <w:rPr>
                <w:rFonts w:cs="Segoe UI"/>
                <w:sz w:val="20"/>
                <w:szCs w:val="20"/>
                <w:shd w:val="clear" w:color="auto" w:fill="FFFFFF"/>
                <w:lang w:val="hy-AM"/>
              </w:rPr>
              <w:t>Դիմում-բողոք</w:t>
            </w:r>
          </w:p>
        </w:tc>
        <w:tc>
          <w:tcPr>
            <w:tcW w:w="4500" w:type="dxa"/>
          </w:tcPr>
          <w:p w14:paraId="7BF0FAFE" w14:textId="77777777" w:rsidR="00DF53F6" w:rsidRPr="00113AA6" w:rsidRDefault="00DF53F6" w:rsidP="00DF53F6">
            <w:pPr>
              <w:spacing w:before="120" w:after="120" w:line="240" w:lineRule="auto"/>
              <w:rPr>
                <w:rFonts w:cs="Tahoma"/>
                <w:sz w:val="20"/>
                <w:szCs w:val="20"/>
                <w:lang w:val="hy-AM" w:bidi="hy-AM"/>
              </w:rPr>
            </w:pPr>
            <w:r w:rsidRPr="00113AA6">
              <w:rPr>
                <w:rFonts w:cs="Tahoma"/>
                <w:sz w:val="20"/>
                <w:szCs w:val="20"/>
                <w:lang w:val="hy-AM" w:bidi="hy-AM"/>
              </w:rPr>
              <w:t>Դիտարկման ժամանակ վերցվել է  իրացման կետում առկա «Իգիթ» ապրանքատեսակի Կարագ դասական 82</w:t>
            </w:r>
            <w:r w:rsidRPr="00113AA6">
              <w:rPr>
                <w:rFonts w:ascii="MS Mincho" w:eastAsia="MS Mincho" w:hAnsi="MS Mincho" w:cs="MS Mincho" w:hint="eastAsia"/>
                <w:sz w:val="20"/>
                <w:szCs w:val="20"/>
                <w:lang w:val="hy-AM" w:bidi="hy-AM"/>
              </w:rPr>
              <w:t>․</w:t>
            </w:r>
            <w:r w:rsidRPr="00113AA6">
              <w:rPr>
                <w:rFonts w:cs="Tahoma"/>
                <w:sz w:val="20"/>
                <w:szCs w:val="20"/>
                <w:lang w:val="hy-AM" w:bidi="hy-AM"/>
              </w:rPr>
              <w:t>5 %  (12</w:t>
            </w:r>
            <w:r w:rsidRPr="00113AA6">
              <w:rPr>
                <w:rFonts w:ascii="MS Mincho" w:eastAsia="MS Mincho" w:hAnsi="MS Mincho" w:cs="MS Mincho" w:hint="eastAsia"/>
                <w:sz w:val="20"/>
                <w:szCs w:val="20"/>
                <w:lang w:val="hy-AM" w:bidi="hy-AM"/>
              </w:rPr>
              <w:t>․</w:t>
            </w:r>
            <w:r w:rsidRPr="00113AA6">
              <w:rPr>
                <w:rFonts w:cs="Tahoma"/>
                <w:sz w:val="20"/>
                <w:szCs w:val="20"/>
                <w:lang w:val="hy-AM" w:bidi="hy-AM"/>
              </w:rPr>
              <w:t>03</w:t>
            </w:r>
            <w:r w:rsidRPr="00113AA6">
              <w:rPr>
                <w:rFonts w:ascii="MS Mincho" w:eastAsia="MS Mincho" w:hAnsi="MS Mincho" w:cs="MS Mincho" w:hint="eastAsia"/>
                <w:sz w:val="20"/>
                <w:szCs w:val="20"/>
                <w:lang w:val="hy-AM" w:bidi="hy-AM"/>
              </w:rPr>
              <w:t>․</w:t>
            </w:r>
            <w:r w:rsidRPr="00113AA6">
              <w:rPr>
                <w:rFonts w:cs="Tahoma"/>
                <w:sz w:val="20"/>
                <w:szCs w:val="20"/>
                <w:lang w:val="hy-AM" w:bidi="hy-AM"/>
              </w:rPr>
              <w:t>2025 պիտ</w:t>
            </w:r>
            <w:r w:rsidRPr="00113AA6">
              <w:rPr>
                <w:rFonts w:ascii="MS Mincho" w:eastAsia="MS Mincho" w:hAnsi="MS Mincho" w:cs="MS Mincho" w:hint="eastAsia"/>
                <w:sz w:val="20"/>
                <w:szCs w:val="20"/>
                <w:lang w:val="hy-AM" w:bidi="hy-AM"/>
              </w:rPr>
              <w:t>․</w:t>
            </w:r>
            <w:r w:rsidRPr="00113AA6">
              <w:rPr>
                <w:rFonts w:cs="Tahoma"/>
                <w:sz w:val="20"/>
                <w:szCs w:val="20"/>
                <w:lang w:val="hy-AM" w:bidi="hy-AM"/>
              </w:rPr>
              <w:t xml:space="preserve"> է 4 ամիս)՝ բուսայուղի առկայություն ցուցանիշով լաբորատոր փորձաքննության ենթարկելու նպատակով։</w:t>
            </w:r>
          </w:p>
          <w:p w14:paraId="49B03998" w14:textId="66D9D523" w:rsidR="00DF53F6" w:rsidRPr="00113AA6" w:rsidRDefault="00DF53F6" w:rsidP="00DF53F6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113AA6">
              <w:rPr>
                <w:rFonts w:cs="Tahoma"/>
                <w:sz w:val="20"/>
                <w:szCs w:val="20"/>
                <w:lang w:val="hy-AM" w:bidi="hy-AM"/>
              </w:rPr>
              <w:t xml:space="preserve">        </w:t>
            </w:r>
          </w:p>
        </w:tc>
        <w:tc>
          <w:tcPr>
            <w:tcW w:w="4950" w:type="dxa"/>
          </w:tcPr>
          <w:p w14:paraId="4DD28B16" w14:textId="77777777" w:rsidR="00DF53F6" w:rsidRPr="00113AA6" w:rsidRDefault="00DF53F6" w:rsidP="00DF53F6">
            <w:pPr>
              <w:spacing w:before="120" w:after="120" w:line="240" w:lineRule="auto"/>
              <w:rPr>
                <w:rFonts w:cs="Tahoma"/>
                <w:sz w:val="20"/>
                <w:szCs w:val="20"/>
                <w:lang w:val="hy-AM" w:bidi="hy-AM"/>
              </w:rPr>
            </w:pPr>
            <w:r w:rsidRPr="00113AA6">
              <w:rPr>
                <w:rFonts w:cs="Tahoma"/>
                <w:sz w:val="20"/>
                <w:szCs w:val="20"/>
                <w:lang w:val="hy-AM" w:bidi="hy-AM"/>
              </w:rPr>
              <w:t>20</w:t>
            </w:r>
            <w:r w:rsidRPr="00113AA6">
              <w:rPr>
                <w:rFonts w:ascii="MS Mincho" w:eastAsia="MS Mincho" w:hAnsi="MS Mincho" w:cs="MS Mincho" w:hint="eastAsia"/>
                <w:sz w:val="20"/>
                <w:szCs w:val="20"/>
                <w:lang w:val="hy-AM" w:bidi="hy-AM"/>
              </w:rPr>
              <w:t>․</w:t>
            </w:r>
            <w:r w:rsidRPr="00113AA6">
              <w:rPr>
                <w:rFonts w:cs="Tahoma"/>
                <w:sz w:val="20"/>
                <w:szCs w:val="20"/>
                <w:lang w:val="hy-AM" w:bidi="hy-AM"/>
              </w:rPr>
              <w:t>03</w:t>
            </w:r>
            <w:r w:rsidRPr="00113AA6">
              <w:rPr>
                <w:rFonts w:ascii="MS Mincho" w:eastAsia="MS Mincho" w:hAnsi="MS Mincho" w:cs="MS Mincho" w:hint="eastAsia"/>
                <w:sz w:val="20"/>
                <w:szCs w:val="20"/>
                <w:lang w:val="hy-AM" w:bidi="hy-AM"/>
              </w:rPr>
              <w:t>․</w:t>
            </w:r>
            <w:r w:rsidRPr="00113AA6">
              <w:rPr>
                <w:rFonts w:cs="Tahoma"/>
                <w:sz w:val="20"/>
                <w:szCs w:val="20"/>
                <w:lang w:val="hy-AM" w:bidi="hy-AM"/>
              </w:rPr>
              <w:t>2025 լաբորատոր փորձարկման արձանագրություն N 1262-ի կարագը համապատասխանում է   ՄՄ ՏԿ 33/2013 (կետ 5, պարբերություն 24)-ի պահանջներին։</w:t>
            </w:r>
          </w:p>
          <w:p w14:paraId="089E5AC8" w14:textId="77777777" w:rsidR="00DF53F6" w:rsidRPr="00113AA6" w:rsidRDefault="00DF53F6" w:rsidP="00DF53F6">
            <w:pPr>
              <w:jc w:val="both"/>
              <w:rPr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</w:p>
        </w:tc>
      </w:tr>
    </w:tbl>
    <w:p w14:paraId="0B1F9064" w14:textId="7AC36697" w:rsidR="00166471" w:rsidRPr="00113AA6" w:rsidRDefault="00887E60" w:rsidP="009B10D6">
      <w:pPr>
        <w:rPr>
          <w:b/>
          <w:bCs/>
          <w:color w:val="000000" w:themeColor="text1"/>
          <w:sz w:val="20"/>
          <w:szCs w:val="20"/>
          <w:lang w:val="hy-AM"/>
        </w:rPr>
      </w:pPr>
      <w:r w:rsidRPr="00113AA6">
        <w:rPr>
          <w:b/>
          <w:bCs/>
          <w:color w:val="000000" w:themeColor="text1"/>
          <w:sz w:val="20"/>
          <w:szCs w:val="20"/>
          <w:lang w:val="hy-AM"/>
        </w:rPr>
        <w:t xml:space="preserve">    </w:t>
      </w:r>
    </w:p>
    <w:p w14:paraId="08B75927" w14:textId="77777777" w:rsidR="008D20A9" w:rsidRPr="00113AA6" w:rsidRDefault="008D20A9" w:rsidP="00166471">
      <w:pPr>
        <w:ind w:firstLine="720"/>
        <w:jc w:val="center"/>
        <w:rPr>
          <w:b/>
          <w:bCs/>
          <w:color w:val="000000" w:themeColor="text1"/>
          <w:sz w:val="20"/>
          <w:szCs w:val="20"/>
          <w:lang w:val="hy-AM"/>
        </w:rPr>
      </w:pPr>
    </w:p>
    <w:p w14:paraId="5DF0F97B" w14:textId="77777777" w:rsidR="00166471" w:rsidRPr="00113AA6" w:rsidRDefault="00166471" w:rsidP="00CB11C6">
      <w:pPr>
        <w:rPr>
          <w:sz w:val="20"/>
          <w:szCs w:val="20"/>
          <w:lang w:val="hy-AM"/>
        </w:rPr>
      </w:pPr>
    </w:p>
    <w:sectPr w:rsidR="00166471" w:rsidRPr="00113AA6" w:rsidSect="00C609A8">
      <w:pgSz w:w="15840" w:h="24480" w:code="3"/>
      <w:pgMar w:top="1134" w:right="850" w:bottom="1134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85"/>
    <w:rsid w:val="00004673"/>
    <w:rsid w:val="000105E9"/>
    <w:rsid w:val="000113FC"/>
    <w:rsid w:val="00035796"/>
    <w:rsid w:val="0005393E"/>
    <w:rsid w:val="00057EC0"/>
    <w:rsid w:val="000613D6"/>
    <w:rsid w:val="000863BC"/>
    <w:rsid w:val="000A5ACC"/>
    <w:rsid w:val="000E475A"/>
    <w:rsid w:val="000F1949"/>
    <w:rsid w:val="000F2CB7"/>
    <w:rsid w:val="000F46D4"/>
    <w:rsid w:val="000F781D"/>
    <w:rsid w:val="00102992"/>
    <w:rsid w:val="00113AA6"/>
    <w:rsid w:val="001269E9"/>
    <w:rsid w:val="00131C76"/>
    <w:rsid w:val="00132BC4"/>
    <w:rsid w:val="00147443"/>
    <w:rsid w:val="00150C96"/>
    <w:rsid w:val="001616BC"/>
    <w:rsid w:val="00166471"/>
    <w:rsid w:val="001665E3"/>
    <w:rsid w:val="00176C80"/>
    <w:rsid w:val="0018198B"/>
    <w:rsid w:val="001C3517"/>
    <w:rsid w:val="001C40A3"/>
    <w:rsid w:val="001C71BD"/>
    <w:rsid w:val="001E0FC2"/>
    <w:rsid w:val="001E1DD9"/>
    <w:rsid w:val="001E4807"/>
    <w:rsid w:val="00232476"/>
    <w:rsid w:val="002407B1"/>
    <w:rsid w:val="0027226B"/>
    <w:rsid w:val="00283229"/>
    <w:rsid w:val="002B0D22"/>
    <w:rsid w:val="002B51E1"/>
    <w:rsid w:val="002C1730"/>
    <w:rsid w:val="002E51CB"/>
    <w:rsid w:val="002F304C"/>
    <w:rsid w:val="00300077"/>
    <w:rsid w:val="00310485"/>
    <w:rsid w:val="0031293A"/>
    <w:rsid w:val="00324246"/>
    <w:rsid w:val="00324CAF"/>
    <w:rsid w:val="00331314"/>
    <w:rsid w:val="00350241"/>
    <w:rsid w:val="0035458A"/>
    <w:rsid w:val="00357E32"/>
    <w:rsid w:val="00363AB1"/>
    <w:rsid w:val="0036589B"/>
    <w:rsid w:val="00373D6B"/>
    <w:rsid w:val="003861C8"/>
    <w:rsid w:val="0038632C"/>
    <w:rsid w:val="003A11DA"/>
    <w:rsid w:val="003A13C4"/>
    <w:rsid w:val="003A1B15"/>
    <w:rsid w:val="003A5FF1"/>
    <w:rsid w:val="003C5D89"/>
    <w:rsid w:val="003E306D"/>
    <w:rsid w:val="00413B63"/>
    <w:rsid w:val="00424D56"/>
    <w:rsid w:val="00425F35"/>
    <w:rsid w:val="004275D8"/>
    <w:rsid w:val="00433DBE"/>
    <w:rsid w:val="004341B1"/>
    <w:rsid w:val="00450CA9"/>
    <w:rsid w:val="0047780E"/>
    <w:rsid w:val="00497D70"/>
    <w:rsid w:val="004A3A85"/>
    <w:rsid w:val="004B6CFC"/>
    <w:rsid w:val="004E6F43"/>
    <w:rsid w:val="00511180"/>
    <w:rsid w:val="00512EBB"/>
    <w:rsid w:val="00525161"/>
    <w:rsid w:val="00540CE8"/>
    <w:rsid w:val="005506CF"/>
    <w:rsid w:val="00561CE7"/>
    <w:rsid w:val="00565C31"/>
    <w:rsid w:val="005B177D"/>
    <w:rsid w:val="005B21F6"/>
    <w:rsid w:val="005B5C76"/>
    <w:rsid w:val="005C30EE"/>
    <w:rsid w:val="005D1307"/>
    <w:rsid w:val="005F1F6C"/>
    <w:rsid w:val="005F6F32"/>
    <w:rsid w:val="00625E60"/>
    <w:rsid w:val="00633C82"/>
    <w:rsid w:val="00653A86"/>
    <w:rsid w:val="00660A4A"/>
    <w:rsid w:val="006638C7"/>
    <w:rsid w:val="00674BA0"/>
    <w:rsid w:val="00675E3A"/>
    <w:rsid w:val="00682BA9"/>
    <w:rsid w:val="006954CC"/>
    <w:rsid w:val="006A082C"/>
    <w:rsid w:val="006C1B85"/>
    <w:rsid w:val="00726728"/>
    <w:rsid w:val="007327F5"/>
    <w:rsid w:val="00737828"/>
    <w:rsid w:val="007669B3"/>
    <w:rsid w:val="00767D8F"/>
    <w:rsid w:val="00795ACB"/>
    <w:rsid w:val="007B026B"/>
    <w:rsid w:val="007C400A"/>
    <w:rsid w:val="007E5A55"/>
    <w:rsid w:val="007F1EDE"/>
    <w:rsid w:val="007F515A"/>
    <w:rsid w:val="00802BCA"/>
    <w:rsid w:val="00802FF7"/>
    <w:rsid w:val="0081314F"/>
    <w:rsid w:val="008251F0"/>
    <w:rsid w:val="0082789E"/>
    <w:rsid w:val="00855E7C"/>
    <w:rsid w:val="008809E8"/>
    <w:rsid w:val="00885590"/>
    <w:rsid w:val="00887E60"/>
    <w:rsid w:val="008B78A2"/>
    <w:rsid w:val="008D20A9"/>
    <w:rsid w:val="008D6973"/>
    <w:rsid w:val="008D73A0"/>
    <w:rsid w:val="008F5BE0"/>
    <w:rsid w:val="008F7B63"/>
    <w:rsid w:val="008F7FCB"/>
    <w:rsid w:val="00913911"/>
    <w:rsid w:val="009154CA"/>
    <w:rsid w:val="00954BB2"/>
    <w:rsid w:val="009562D9"/>
    <w:rsid w:val="00972424"/>
    <w:rsid w:val="00984A3A"/>
    <w:rsid w:val="009A74AE"/>
    <w:rsid w:val="009B10D6"/>
    <w:rsid w:val="009D2A0F"/>
    <w:rsid w:val="009E0DC8"/>
    <w:rsid w:val="00A133D4"/>
    <w:rsid w:val="00A40514"/>
    <w:rsid w:val="00A44284"/>
    <w:rsid w:val="00A46318"/>
    <w:rsid w:val="00A654E2"/>
    <w:rsid w:val="00A723D1"/>
    <w:rsid w:val="00A90D78"/>
    <w:rsid w:val="00A93345"/>
    <w:rsid w:val="00A962FF"/>
    <w:rsid w:val="00AB0954"/>
    <w:rsid w:val="00AC4590"/>
    <w:rsid w:val="00AD356A"/>
    <w:rsid w:val="00AE0110"/>
    <w:rsid w:val="00B02FA4"/>
    <w:rsid w:val="00B05AF5"/>
    <w:rsid w:val="00B13C90"/>
    <w:rsid w:val="00B211CC"/>
    <w:rsid w:val="00B36081"/>
    <w:rsid w:val="00B51C42"/>
    <w:rsid w:val="00B62316"/>
    <w:rsid w:val="00B634DC"/>
    <w:rsid w:val="00B77039"/>
    <w:rsid w:val="00B93D5D"/>
    <w:rsid w:val="00C019F0"/>
    <w:rsid w:val="00C04F26"/>
    <w:rsid w:val="00C27B61"/>
    <w:rsid w:val="00C313F7"/>
    <w:rsid w:val="00C57283"/>
    <w:rsid w:val="00C609A8"/>
    <w:rsid w:val="00C61D75"/>
    <w:rsid w:val="00C62F79"/>
    <w:rsid w:val="00C75EF7"/>
    <w:rsid w:val="00C83D6C"/>
    <w:rsid w:val="00C90170"/>
    <w:rsid w:val="00CA5CAB"/>
    <w:rsid w:val="00CB11C6"/>
    <w:rsid w:val="00CB5430"/>
    <w:rsid w:val="00CC7A16"/>
    <w:rsid w:val="00CD01EF"/>
    <w:rsid w:val="00CE18FB"/>
    <w:rsid w:val="00D00B13"/>
    <w:rsid w:val="00D02EFD"/>
    <w:rsid w:val="00D54B87"/>
    <w:rsid w:val="00D56F43"/>
    <w:rsid w:val="00D65477"/>
    <w:rsid w:val="00DB1B59"/>
    <w:rsid w:val="00DB7387"/>
    <w:rsid w:val="00DE2188"/>
    <w:rsid w:val="00DF53F6"/>
    <w:rsid w:val="00E01FA6"/>
    <w:rsid w:val="00E03493"/>
    <w:rsid w:val="00E05F30"/>
    <w:rsid w:val="00E11BF0"/>
    <w:rsid w:val="00E12280"/>
    <w:rsid w:val="00E43F0A"/>
    <w:rsid w:val="00E53B36"/>
    <w:rsid w:val="00E74D61"/>
    <w:rsid w:val="00E75937"/>
    <w:rsid w:val="00EC2B9B"/>
    <w:rsid w:val="00EC4AF4"/>
    <w:rsid w:val="00EF604E"/>
    <w:rsid w:val="00F03E61"/>
    <w:rsid w:val="00F07B73"/>
    <w:rsid w:val="00F1752A"/>
    <w:rsid w:val="00F46C8B"/>
    <w:rsid w:val="00F71EFC"/>
    <w:rsid w:val="00F74C5F"/>
    <w:rsid w:val="00F76F46"/>
    <w:rsid w:val="00F832E5"/>
    <w:rsid w:val="00F846C4"/>
    <w:rsid w:val="00FA526E"/>
    <w:rsid w:val="00FC1F88"/>
    <w:rsid w:val="00FD119A"/>
    <w:rsid w:val="00FE5382"/>
    <w:rsid w:val="00FF4FF1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1AD25"/>
  <w15:chartTrackingRefBased/>
  <w15:docId w15:val="{49EA3002-EE5D-4268-902A-88CC646C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9A8"/>
    <w:pPr>
      <w:spacing w:after="200" w:line="276" w:lineRule="auto"/>
    </w:pPr>
    <w:rPr>
      <w:rFonts w:ascii="GHEA Grapalat" w:eastAsia="Calibri" w:hAnsi="GHEA Grapala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0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D0B79-9F0E-452D-B5BA-86A951B0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https://mul2-fsss.gov.am/tasks/785294/oneclick?token=966a43e6ad317ac48f43e17656d2c735</cp:keywords>
  <dc:description/>
  <cp:lastModifiedBy>Astghik Baghdasaryan</cp:lastModifiedBy>
  <cp:revision>8</cp:revision>
  <dcterms:created xsi:type="dcterms:W3CDTF">2025-04-11T13:19:00Z</dcterms:created>
  <dcterms:modified xsi:type="dcterms:W3CDTF">2025-04-11T14:03:00Z</dcterms:modified>
</cp:coreProperties>
</file>