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D3F" w14:textId="77777777" w:rsidR="007C6EA6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>ՀԱՅՏԱՐԱՐՈՒԹՅՈՒՆ</w:t>
      </w:r>
    </w:p>
    <w:p w14:paraId="76C46EBE" w14:textId="36F34D9D" w:rsidR="00A32EBC" w:rsidRPr="00ED5B2F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84219C">
        <w:rPr>
          <w:rFonts w:ascii="GHEA Grapalat" w:hAnsi="GHEA Grapalat"/>
          <w:b/>
          <w:lang w:val="hy-AM"/>
        </w:rPr>
        <w:t>ՍՆՆԴԱՄԹԵՐՔԻ ԱՆՎՏԱՆԳՈՒԹՅԱՆ ՏԵՍՉԱԿԱՆ ՄԱՐՄՆԻ</w:t>
      </w:r>
      <w:r w:rsidR="00F258E8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4F76CF" w:rsidRPr="001F154E">
        <w:rPr>
          <w:rFonts w:ascii="GHEA Grapalat" w:hAnsi="GHEA Grapalat"/>
          <w:b/>
          <w:lang w:val="hy-AM"/>
        </w:rPr>
        <w:t>ՄԻՋԱԶԳԱՅԻՆ ՀԱՄԱԳՈՐԾԱԿՑՈՒԹՅԱՆ ԲԱԺՆ</w:t>
      </w:r>
      <w:r w:rsidR="004F76CF">
        <w:rPr>
          <w:rFonts w:ascii="GHEA Grapalat" w:hAnsi="GHEA Grapalat"/>
          <w:b/>
          <w:lang w:val="hy-AM"/>
        </w:rPr>
        <w:t>ՈՒՄ</w:t>
      </w:r>
      <w:r w:rsidR="004F76CF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A32EBC" w:rsidRPr="007C6EA6">
        <w:rPr>
          <w:rFonts w:ascii="GHEA Grapalat" w:eastAsiaTheme="minorHAnsi" w:hAnsi="GHEA Grapalat" w:cstheme="minorBidi"/>
          <w:b/>
          <w:bCs/>
          <w:lang w:val="hy-AM"/>
        </w:rPr>
        <w:t>ՓՈՐՁԱԳԵՏ ՆԵՐԳՐԱՎԵԼՈՒ ՄԱՍԻՆ</w:t>
      </w:r>
    </w:p>
    <w:p w14:paraId="68D96C74" w14:textId="77777777" w:rsidR="00C94BB4" w:rsidRPr="00ED5B2F" w:rsidRDefault="00ED5B2F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ED5B2F">
        <w:rPr>
          <w:rFonts w:ascii="GHEA Grapalat" w:eastAsiaTheme="minorHAnsi" w:hAnsi="GHEA Grapalat" w:cstheme="minorBidi"/>
          <w:b/>
          <w:bCs/>
          <w:lang w:val="hy-AM"/>
        </w:rPr>
        <w:br/>
      </w:r>
      <w:r w:rsidR="00A32EBC" w:rsidRPr="00ED5B2F">
        <w:rPr>
          <w:rFonts w:ascii="GHEA Grapalat" w:eastAsiaTheme="minorHAnsi" w:hAnsi="GHEA Grapalat" w:cstheme="minorBidi"/>
          <w:b/>
          <w:bCs/>
          <w:lang w:val="hy-AM"/>
        </w:rPr>
        <w:t>Ծրագրով նախատեսված աշխատանքների համառոտ նկարագիրը</w:t>
      </w:r>
    </w:p>
    <w:p w14:paraId="78227AAD" w14:textId="77777777" w:rsidR="00CD74CC" w:rsidRPr="00ED5B2F" w:rsidRDefault="00A32EBC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br/>
        <w:t>Փորձագետ</w:t>
      </w:r>
      <w:r w:rsidR="0046193E" w:rsidRPr="00ED5B2F">
        <w:rPr>
          <w:rFonts w:ascii="GHEA Grapalat" w:eastAsiaTheme="minorHAnsi" w:hAnsi="GHEA Grapalat" w:cstheme="minorBidi"/>
          <w:lang w:val="hy-AM"/>
        </w:rPr>
        <w:t>ն</w:t>
      </w:r>
      <w:r w:rsidRPr="00ED5B2F">
        <w:rPr>
          <w:rFonts w:ascii="GHEA Grapalat" w:eastAsiaTheme="minorHAnsi" w:hAnsi="GHEA Grapalat" w:cstheme="minorBidi"/>
          <w:lang w:val="hy-AM"/>
        </w:rPr>
        <w:t xml:space="preserve"> իրեն հանձնարարված ոլորտում</w:t>
      </w:r>
      <w:r w:rsidR="00C94BB4" w:rsidRPr="00ED5B2F">
        <w:rPr>
          <w:rFonts w:ascii="GHEA Grapalat" w:eastAsiaTheme="minorHAnsi" w:hAnsi="GHEA Grapalat" w:cstheme="minorBidi"/>
          <w:lang w:val="hy-AM"/>
        </w:rPr>
        <w:t>՝</w:t>
      </w:r>
    </w:p>
    <w:p w14:paraId="298D3771" w14:textId="77777777" w:rsidR="001F47FC" w:rsidRDefault="004F76CF" w:rsidP="001F47FC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1F47FC">
        <w:rPr>
          <w:sz w:val="24"/>
          <w:szCs w:val="24"/>
          <w:lang w:val="hy-AM"/>
        </w:rPr>
        <w:t xml:space="preserve">մասնակցում է </w:t>
      </w:r>
      <w:r w:rsidR="001F47FC">
        <w:rPr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F47FC" w:rsidRPr="001F47FC">
        <w:rPr>
          <w:sz w:val="24"/>
          <w:szCs w:val="24"/>
          <w:lang w:val="hy-AM"/>
        </w:rPr>
        <w:t>(</w:t>
      </w:r>
      <w:r w:rsidR="001F47FC">
        <w:rPr>
          <w:sz w:val="24"/>
          <w:szCs w:val="24"/>
          <w:lang w:val="hy-AM"/>
        </w:rPr>
        <w:t xml:space="preserve">այսուհետ` </w:t>
      </w:r>
      <w:r w:rsidR="001F47FC" w:rsidRPr="001F47FC">
        <w:rPr>
          <w:sz w:val="24"/>
          <w:szCs w:val="24"/>
          <w:lang w:val="hy-AM"/>
        </w:rPr>
        <w:t>Տ</w:t>
      </w:r>
      <w:r w:rsidR="001F47FC">
        <w:rPr>
          <w:sz w:val="24"/>
          <w:szCs w:val="24"/>
          <w:lang w:val="hy-AM"/>
        </w:rPr>
        <w:t>եսչական մարմին</w:t>
      </w:r>
      <w:r w:rsidR="001F47FC" w:rsidRPr="001F47FC">
        <w:rPr>
          <w:sz w:val="24"/>
          <w:szCs w:val="24"/>
          <w:lang w:val="hy-AM"/>
        </w:rPr>
        <w:t>)</w:t>
      </w:r>
      <w:r w:rsidR="001F47FC">
        <w:rPr>
          <w:sz w:val="24"/>
          <w:szCs w:val="24"/>
          <w:lang w:val="hy-AM"/>
        </w:rPr>
        <w:t xml:space="preserve"> ղեկավարի </w:t>
      </w:r>
      <w:r w:rsidR="001F47FC" w:rsidRPr="00DC1534">
        <w:rPr>
          <w:sz w:val="24"/>
          <w:szCs w:val="24"/>
          <w:lang w:val="hy-AM"/>
        </w:rPr>
        <w:t xml:space="preserve">արտասահմանյան այցերի, օտարերկրյա պետությունների </w:t>
      </w:r>
      <w:r w:rsidR="001F47FC">
        <w:rPr>
          <w:sz w:val="24"/>
          <w:szCs w:val="24"/>
          <w:lang w:val="hy-AM"/>
        </w:rPr>
        <w:t xml:space="preserve">սննդամթերքի անվտանգության, անասնաբուժության և բուսասանիտարիայի ոլորտների լիազոր մարմինների </w:t>
      </w:r>
      <w:r w:rsidR="001F47FC" w:rsidRPr="00DC1534">
        <w:rPr>
          <w:sz w:val="24"/>
          <w:szCs w:val="24"/>
          <w:lang w:val="hy-AM"/>
        </w:rPr>
        <w:t>պաշտոնատար անձանց, միջազգային կազմակերպությունների ներկայացուցիչների</w:t>
      </w:r>
      <w:r w:rsidR="001F47FC">
        <w:rPr>
          <w:sz w:val="24"/>
          <w:szCs w:val="24"/>
          <w:lang w:val="hy-AM"/>
        </w:rPr>
        <w:t xml:space="preserve"> հանդիպումների</w:t>
      </w:r>
      <w:r w:rsidR="001F47FC" w:rsidRPr="00BA4DBA">
        <w:rPr>
          <w:sz w:val="24"/>
          <w:szCs w:val="24"/>
          <w:lang w:val="hy-AM"/>
        </w:rPr>
        <w:t xml:space="preserve"> </w:t>
      </w:r>
      <w:r w:rsidR="001F47FC">
        <w:rPr>
          <w:sz w:val="24"/>
          <w:szCs w:val="24"/>
          <w:lang w:val="hy-AM"/>
        </w:rPr>
        <w:t xml:space="preserve">կազմակերպման, զեկույցների, ելույթների, ուղերձների մշակման աշխատանքներին։ </w:t>
      </w:r>
    </w:p>
    <w:p w14:paraId="48BEEF6F" w14:textId="77777777" w:rsidR="001F47FC" w:rsidRDefault="001F47FC" w:rsidP="001F47FC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Իրականացնում է Տեսչական մարմնի ոլորտին առնչվող համապատասխան ստորաբաժանումներից տարբեր խնդիրների նկատմամբ բարձրաձայնված  հարցումների վերաբերյալ տեղական և միջազգային կառույցներից ստացված տեղեկատվության հավաքագրում, վերլուծություն, դրանց լուծմանն ուղղված առաջարկությունների ներկայացում։ Տեսչական մարմնում առաջացած խնդիրների հրատապ լուծման նպատակով</w:t>
      </w:r>
      <w:r w:rsidRPr="001F154E">
        <w:rPr>
          <w:sz w:val="24"/>
          <w:szCs w:val="24"/>
          <w:lang w:val="hy-AM"/>
        </w:rPr>
        <w:t xml:space="preserve"> </w:t>
      </w:r>
      <w:r w:rsidRPr="007B10C3">
        <w:rPr>
          <w:sz w:val="24"/>
          <w:szCs w:val="24"/>
          <w:lang w:val="hy-AM"/>
        </w:rPr>
        <w:t xml:space="preserve">համագործակցության շրջանակներում </w:t>
      </w:r>
      <w:r>
        <w:rPr>
          <w:sz w:val="24"/>
          <w:szCs w:val="24"/>
          <w:lang w:val="hy-AM"/>
        </w:rPr>
        <w:t xml:space="preserve">միջազգային կառույցների և օտարերկրյա պետությունների լիազոր մարմինների աշխատակիցների հետ հրատապ եղանակով կազմակերպում է առցանց հանդիպումներ՝ տեսակոնֆերանսների և կապի այլ միջոցների օգնությամբ՝ ստացված տեղեկատվությունը մշակելուց հետո ներկայացնում մարմնի ղեկավարին և համապատասխան բաժնի աշխատակիցներին։ </w:t>
      </w:r>
    </w:p>
    <w:p w14:paraId="743505E1" w14:textId="2994B3B5" w:rsidR="001F47FC" w:rsidRDefault="001F47FC" w:rsidP="001F47FC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Ուսումնասիրում է </w:t>
      </w:r>
      <w:r>
        <w:rPr>
          <w:rFonts w:eastAsia="MS Gothic" w:cs="MS Gothic"/>
          <w:sz w:val="24"/>
          <w:szCs w:val="24"/>
          <w:lang w:val="hy-AM"/>
        </w:rPr>
        <w:t>սպանդանոցների կառուցվածքի և գործունեության</w:t>
      </w:r>
      <w:r w:rsidRPr="00D1728B">
        <w:rPr>
          <w:rFonts w:eastAsia="MS Gothic" w:cs="MS Gothic"/>
          <w:sz w:val="24"/>
          <w:szCs w:val="24"/>
          <w:lang w:val="hy-AM"/>
        </w:rPr>
        <w:t>,</w:t>
      </w:r>
      <w:r>
        <w:rPr>
          <w:rFonts w:eastAsia="MS Gothic" w:cs="MS Gothic"/>
          <w:sz w:val="24"/>
          <w:szCs w:val="24"/>
          <w:lang w:val="hy-AM"/>
        </w:rPr>
        <w:t xml:space="preserve"> կենսաբանական ակտիվ հավելումների շրջանառության կարգավորման</w:t>
      </w:r>
      <w:r w:rsidRPr="00D1728B">
        <w:rPr>
          <w:rFonts w:eastAsia="MS Gothic" w:cs="MS Gothic"/>
          <w:sz w:val="24"/>
          <w:szCs w:val="24"/>
          <w:lang w:val="hy-AM"/>
        </w:rPr>
        <w:t xml:space="preserve">, </w:t>
      </w:r>
      <w:r>
        <w:rPr>
          <w:rFonts w:eastAsia="MS Gothic" w:cs="MS Gothic"/>
          <w:sz w:val="24"/>
          <w:szCs w:val="24"/>
          <w:lang w:val="hy-AM"/>
        </w:rPr>
        <w:t xml:space="preserve">սննդամթերքի առցանց վաճառքի վերահսկման, արագ արձագանքման, ինչպես նաև </w:t>
      </w:r>
      <w:r>
        <w:rPr>
          <w:sz w:val="24"/>
          <w:szCs w:val="24"/>
          <w:lang w:val="hy-AM"/>
        </w:rPr>
        <w:t xml:space="preserve">Տեսչական մարմնի գործառույթներին առնչվող մի շարք այլ խնդիրների միջազգային փորձը և այն տեղայնացնելու նպատակով տրամադրում համապատասխան ստորաբաժանումներին։ </w:t>
      </w:r>
    </w:p>
    <w:p w14:paraId="08A4F42A" w14:textId="5EC18A26" w:rsidR="00A32EBC" w:rsidRPr="00E06F1C" w:rsidRDefault="00A32EBC" w:rsidP="007C6EA6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eastAsiaTheme="minorHAnsi" w:hAnsi="GHEA Grapalat" w:cstheme="minorBidi"/>
          <w:b/>
          <w:lang w:val="hy-AM"/>
        </w:rPr>
      </w:pPr>
      <w:r w:rsidRPr="00E06F1C">
        <w:rPr>
          <w:rFonts w:ascii="GHEA Grapalat" w:eastAsiaTheme="minorHAnsi" w:hAnsi="GHEA Grapalat" w:cstheme="minorBidi"/>
          <w:b/>
          <w:lang w:val="hy-AM"/>
        </w:rPr>
        <w:t>Փորձագետ</w:t>
      </w:r>
      <w:r w:rsidR="0046193E" w:rsidRPr="00E06F1C">
        <w:rPr>
          <w:rFonts w:ascii="GHEA Grapalat" w:eastAsiaTheme="minorHAnsi" w:hAnsi="GHEA Grapalat" w:cstheme="minorBidi"/>
          <w:b/>
          <w:lang w:val="hy-AM"/>
        </w:rPr>
        <w:t>ին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նախատեսվում է ներգրավել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՝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պայմանագիր կնքելու օրվանից </w:t>
      </w:r>
      <w:r w:rsidR="004F76CF">
        <w:rPr>
          <w:rFonts w:ascii="GHEA Grapalat" w:eastAsiaTheme="minorHAnsi" w:hAnsi="GHEA Grapalat" w:cstheme="minorBidi"/>
          <w:b/>
          <w:lang w:val="hy-AM"/>
        </w:rPr>
        <w:t>մեկ տարի</w:t>
      </w:r>
      <w:r w:rsidR="00ED5B2F" w:rsidRPr="00E06F1C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06F1C">
        <w:rPr>
          <w:rFonts w:ascii="GHEA Grapalat" w:eastAsiaTheme="minorHAnsi" w:hAnsi="GHEA Grapalat" w:cstheme="minorBidi"/>
          <w:b/>
          <w:lang w:val="hy-AM"/>
        </w:rPr>
        <w:t>ժամ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կետ</w:t>
      </w:r>
      <w:r w:rsidRPr="00E06F1C">
        <w:rPr>
          <w:rFonts w:ascii="GHEA Grapalat" w:eastAsiaTheme="minorHAnsi" w:hAnsi="GHEA Grapalat" w:cstheme="minorBidi"/>
          <w:b/>
          <w:lang w:val="hy-AM"/>
        </w:rPr>
        <w:t>ով։</w:t>
      </w:r>
    </w:p>
    <w:p w14:paraId="3B37B28B" w14:textId="77777777" w:rsidR="00DA10E3" w:rsidRPr="00ED5B2F" w:rsidRDefault="00A32EBC" w:rsidP="00DA10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</w:rPr>
      </w:pPr>
      <w:r w:rsidRPr="00ED5B2F">
        <w:rPr>
          <w:rFonts w:ascii="GHEA Grapalat" w:eastAsiaTheme="minorHAnsi" w:hAnsi="GHEA Grapalat" w:cstheme="minorBidi"/>
          <w:b/>
          <w:bCs/>
        </w:rPr>
        <w:t>Փորձագետին ներկայացվող պահանջները</w:t>
      </w:r>
    </w:p>
    <w:p w14:paraId="62C95CAE" w14:textId="765701E0" w:rsidR="00DA10E3" w:rsidRDefault="004F76CF" w:rsidP="006D5C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46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 w:cs="Sylfaen"/>
          <w:lang w:val="hy-AM"/>
        </w:rPr>
        <w:t>բարձրագույն</w:t>
      </w:r>
      <w:r w:rsidR="007C6EA6" w:rsidRPr="00C63A3F">
        <w:rPr>
          <w:rFonts w:ascii="GHEA Grapalat" w:hAnsi="GHEA Grapalat" w:cs="Sylfaen"/>
          <w:lang w:val="hy-AM"/>
        </w:rPr>
        <w:t xml:space="preserve"> կրթություն</w:t>
      </w:r>
      <w:r w:rsidR="0046193E" w:rsidRPr="00ED5B2F">
        <w:rPr>
          <w:rFonts w:ascii="GHEA Grapalat" w:eastAsiaTheme="minorHAnsi" w:hAnsi="GHEA Grapalat" w:cstheme="minorBidi"/>
          <w:lang w:val="hy-AM"/>
        </w:rPr>
        <w:t>,</w:t>
      </w:r>
    </w:p>
    <w:p w14:paraId="1E40640F" w14:textId="4B5BDBCD" w:rsidR="00DA10E3" w:rsidRDefault="00ED5B2F" w:rsidP="006D5C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46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>ռուսերեն</w:t>
      </w:r>
      <w:r w:rsidR="004F76CF">
        <w:rPr>
          <w:rFonts w:ascii="GHEA Grapalat" w:eastAsiaTheme="minorHAnsi" w:hAnsi="GHEA Grapalat" w:cstheme="minorBidi"/>
          <w:lang w:val="hy-AM"/>
        </w:rPr>
        <w:t xml:space="preserve"> և անգլերեն</w:t>
      </w:r>
      <w:r>
        <w:rPr>
          <w:rFonts w:ascii="GHEA Grapalat" w:eastAsiaTheme="minorHAnsi" w:hAnsi="GHEA Grapalat" w:cstheme="minorBidi"/>
          <w:lang w:val="hy-AM"/>
        </w:rPr>
        <w:t xml:space="preserve"> լեզուների </w:t>
      </w:r>
      <w:r w:rsidR="00DA10E3" w:rsidRPr="00ED5B2F">
        <w:rPr>
          <w:rFonts w:ascii="GHEA Grapalat" w:eastAsiaTheme="minorHAnsi" w:hAnsi="GHEA Grapalat" w:cstheme="minorBidi"/>
          <w:lang w:val="hy-AM"/>
        </w:rPr>
        <w:t>իմացություն</w:t>
      </w:r>
      <w:r w:rsidR="0046193E" w:rsidRPr="00ED5B2F">
        <w:rPr>
          <w:rFonts w:ascii="GHEA Grapalat" w:eastAsiaTheme="minorHAnsi" w:hAnsi="GHEA Grapalat" w:cstheme="minorBidi"/>
          <w:lang w:val="hy-AM"/>
        </w:rPr>
        <w:t>,</w:t>
      </w:r>
    </w:p>
    <w:p w14:paraId="274B510B" w14:textId="77777777" w:rsidR="00ED5B2F" w:rsidRPr="00ED5B2F" w:rsidRDefault="007C6EA6" w:rsidP="006D5C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46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lang w:val="hy-AM"/>
        </w:rPr>
        <w:t>հ</w:t>
      </w:r>
      <w:r w:rsidR="00ED5B2F" w:rsidRPr="00847A1E">
        <w:rPr>
          <w:rFonts w:ascii="GHEA Grapalat" w:hAnsi="GHEA Grapalat"/>
        </w:rPr>
        <w:t xml:space="preserve">ամակարգչով աշխատելու </w:t>
      </w:r>
      <w:r w:rsidR="00ED5B2F">
        <w:rPr>
          <w:rFonts w:ascii="GHEA Grapalat" w:hAnsi="GHEA Grapalat"/>
          <w:lang w:val="hy-AM"/>
        </w:rPr>
        <w:t>հմտություններ,</w:t>
      </w:r>
    </w:p>
    <w:p w14:paraId="76410D31" w14:textId="52EB05C9" w:rsidR="00A32EBC" w:rsidRPr="00ED5B2F" w:rsidRDefault="004F76CF" w:rsidP="005E478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eastAsiaTheme="minorHAnsi" w:hAnsi="GHEA Grapalat" w:cstheme="minorBidi"/>
          <w:lang w:val="hy-AM"/>
        </w:rPr>
      </w:pPr>
      <w:r w:rsidRPr="004F76CF">
        <w:rPr>
          <w:rFonts w:ascii="GHEA Grapalat" w:hAnsi="GHEA Grapalat"/>
          <w:lang w:val="hy-AM"/>
        </w:rPr>
        <w:t></w:t>
      </w:r>
      <w:r>
        <w:rPr>
          <w:rFonts w:ascii="GHEA Grapalat" w:hAnsi="GHEA Grapalat"/>
          <w:lang w:val="hy-AM"/>
        </w:rPr>
        <w:t>Միջազգային պայմանագրերի</w:t>
      </w:r>
      <w:r w:rsidRPr="004F76CF">
        <w:rPr>
          <w:rFonts w:ascii="GHEA Grapalat" w:hAnsi="GHEA Grapalat"/>
          <w:lang w:val="hy-AM"/>
        </w:rPr>
        <w:t xml:space="preserve"> մասին</w:t>
      </w:r>
      <w:r>
        <w:rPr>
          <w:rFonts w:ascii="GHEA Grapalat" w:hAnsi="GHEA Grapalat"/>
          <w:lang w:val="hy-AM"/>
        </w:rPr>
        <w:t>,</w:t>
      </w:r>
      <w:r w:rsidRPr="004F76CF"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/>
          <w:lang w:val="hy-AM"/>
        </w:rPr>
        <w:t>Անասնաբուժության</w:t>
      </w:r>
      <w:r w:rsidRPr="004F76CF">
        <w:rPr>
          <w:rFonts w:ascii="GHEA Grapalat" w:hAnsi="GHEA Grapalat"/>
          <w:lang w:val="hy-AM"/>
        </w:rPr>
        <w:t xml:space="preserve"> մասին, Սննդամթերքի անվտանգության մասին, Սննդամթերքի անվտանգության պետական վերահսկողության մասին</w:t>
      </w:r>
      <w:r>
        <w:rPr>
          <w:rFonts w:ascii="GHEA Grapalat" w:hAnsi="GHEA Grapalat"/>
          <w:lang w:val="hy-AM"/>
        </w:rPr>
        <w:t xml:space="preserve">, </w:t>
      </w:r>
      <w:r w:rsidRPr="004F76CF">
        <w:rPr>
          <w:rFonts w:ascii="GHEA Grapalat" w:hAnsi="GHEA Grapalat"/>
          <w:lang w:val="hy-AM"/>
        </w:rPr>
        <w:t></w:t>
      </w:r>
      <w:r w:rsidRPr="008B62D7">
        <w:rPr>
          <w:rFonts w:ascii="GHEA Grapalat" w:hAnsi="GHEA Grapalat"/>
          <w:lang w:val="hy-AM"/>
        </w:rPr>
        <w:t>Կերի մասին</w:t>
      </w:r>
      <w:r w:rsidRPr="004F76CF">
        <w:rPr>
          <w:rFonts w:ascii="GHEA Grapalat" w:hAnsi="GHEA Grapalat"/>
          <w:lang w:val="hy-AM"/>
        </w:rPr>
        <w:t></w:t>
      </w:r>
      <w:r w:rsidRPr="008B62D7">
        <w:rPr>
          <w:rFonts w:ascii="GHEA Grapalat" w:hAnsi="GHEA Grapalat"/>
          <w:lang w:val="hy-AM"/>
        </w:rPr>
        <w:t xml:space="preserve"> օ</w:t>
      </w:r>
      <w:r w:rsidRPr="004F76CF">
        <w:rPr>
          <w:rFonts w:ascii="GHEA Grapalat" w:hAnsi="GHEA Grapalat"/>
          <w:lang w:val="hy-AM"/>
        </w:rPr>
        <w:t>րենքների</w:t>
      </w:r>
      <w:r w:rsidRPr="008B62D7">
        <w:rPr>
          <w:rFonts w:ascii="GHEA Grapalat" w:hAnsi="GHEA Grapalat"/>
          <w:lang w:val="hy-AM"/>
        </w:rPr>
        <w:t xml:space="preserve">, ինչպես </w:t>
      </w:r>
      <w:r w:rsidRPr="004F76CF">
        <w:rPr>
          <w:rFonts w:ascii="GHEA Grapalat" w:hAnsi="GHEA Grapalat"/>
          <w:lang w:val="hy-AM"/>
        </w:rPr>
        <w:t xml:space="preserve">Եվրասիական տնտեսական միության </w:t>
      </w:r>
      <w:r w:rsidRPr="008B62D7">
        <w:rPr>
          <w:rFonts w:ascii="GHEA Grapalat" w:hAnsi="GHEA Grapalat"/>
          <w:lang w:val="hy-AM"/>
        </w:rPr>
        <w:t xml:space="preserve">և Եվրոպական միության համապատասխան ոլորտները կարգավորող օրենսդրության </w:t>
      </w:r>
      <w:r w:rsidRPr="004F76CF">
        <w:rPr>
          <w:rFonts w:ascii="GHEA Grapalat" w:hAnsi="GHEA Grapalat"/>
          <w:lang w:val="hy-AM"/>
        </w:rPr>
        <w:t>իմացություն</w:t>
      </w:r>
      <w:r w:rsidRPr="008B62D7">
        <w:rPr>
          <w:rFonts w:ascii="GHEA Grapalat" w:hAnsi="GHEA Grapalat"/>
          <w:lang w:val="hy-AM"/>
        </w:rPr>
        <w:t>։</w:t>
      </w:r>
    </w:p>
    <w:p w14:paraId="252723AB" w14:textId="77777777" w:rsidR="001F47FC" w:rsidRDefault="00A32EBC" w:rsidP="001F47FC">
      <w:pPr>
        <w:pStyle w:val="NormalWeb"/>
        <w:shd w:val="clear" w:color="auto" w:fill="FFFFFF"/>
        <w:spacing w:before="0" w:beforeAutospacing="0" w:after="240" w:afterAutospacing="0"/>
        <w:ind w:left="142" w:firstLine="284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923746">
        <w:rPr>
          <w:rFonts w:ascii="GHEA Grapalat" w:eastAsiaTheme="minorHAnsi" w:hAnsi="GHEA Grapalat" w:cstheme="minorBidi"/>
          <w:b/>
          <w:bCs/>
          <w:lang w:val="hy-AM"/>
        </w:rPr>
        <w:t>Փորձագետի պարտականությունները</w:t>
      </w:r>
    </w:p>
    <w:p w14:paraId="09442414" w14:textId="5AE42859" w:rsidR="00A32EBC" w:rsidRPr="001F47FC" w:rsidRDefault="00A32EBC" w:rsidP="001F47FC">
      <w:pPr>
        <w:pStyle w:val="NormalWeb"/>
        <w:shd w:val="clear" w:color="auto" w:fill="FFFFFF"/>
        <w:spacing w:before="0" w:beforeAutospacing="0" w:after="240" w:afterAutospacing="0"/>
        <w:ind w:left="142" w:firstLine="284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1F47FC">
        <w:rPr>
          <w:rFonts w:ascii="GHEA Grapalat" w:hAnsi="GHEA Grapalat"/>
          <w:lang w:val="hy-AM"/>
        </w:rPr>
        <w:t>Բարեխղճորեն կատարել պայմանագրով ստանձնած աշխատանքները, պահպանել աշխատակազմի ներքին կարգապահական կանոնները, աշխատանքային կարգապահությունը, աշխատանքի պաշտպանության և անվտանգության ապահովման միջոցները, իրականացնել աշխատանքային օրենսդրությամբ, «Հանրային ծառայության մասին» ՀՀ օրենքով և պայմանագրով իրեն վերապահված պարտականությունները:</w:t>
      </w:r>
    </w:p>
    <w:p w14:paraId="1628D2A8" w14:textId="77777777" w:rsidR="00D46E39" w:rsidRPr="00ED5B2F" w:rsidRDefault="00D46E39" w:rsidP="005616A9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  <w:lang w:val="hy-AM"/>
        </w:rPr>
      </w:pPr>
      <w:r w:rsidRPr="00ED5B2F">
        <w:rPr>
          <w:b/>
          <w:bCs/>
          <w:sz w:val="24"/>
          <w:szCs w:val="24"/>
          <w:lang w:val="hy-AM"/>
        </w:rPr>
        <w:t>Ընտրություն կատարելու եղանակը` դիմում ներկայացրած քաղաքացիների փաստաթղթերի ուսումնասիրություն:</w:t>
      </w:r>
    </w:p>
    <w:p w14:paraId="5210A2AB" w14:textId="42AC7EBD" w:rsidR="00A32EBC" w:rsidRPr="008E77AB" w:rsidRDefault="00A32EBC" w:rsidP="001F47F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5616A9">
        <w:rPr>
          <w:rFonts w:ascii="GHEA Grapalat" w:eastAsiaTheme="minorHAnsi" w:hAnsi="GHEA Grapalat" w:cstheme="minorBidi"/>
          <w:b/>
          <w:bCs/>
          <w:lang w:val="hy-AM"/>
        </w:rPr>
        <w:t xml:space="preserve">Փաստաթղթերի ներկայացման վերջնաժամկետն է` </w:t>
      </w:r>
      <w:r w:rsidR="005E4788" w:rsidRPr="008E77AB">
        <w:rPr>
          <w:rFonts w:ascii="GHEA Grapalat" w:eastAsiaTheme="minorHAnsi" w:hAnsi="GHEA Grapalat" w:cstheme="minorBidi"/>
          <w:b/>
          <w:bCs/>
          <w:lang w:val="hy-AM"/>
        </w:rPr>
        <w:t>20</w:t>
      </w:r>
      <w:r w:rsidR="00A8442E" w:rsidRPr="008E77AB">
        <w:rPr>
          <w:rFonts w:ascii="GHEA Grapalat" w:eastAsiaTheme="minorHAnsi" w:hAnsi="GHEA Grapalat" w:cstheme="minorBidi"/>
          <w:b/>
          <w:bCs/>
          <w:lang w:val="hy-AM"/>
        </w:rPr>
        <w:t>2</w:t>
      </w:r>
      <w:r w:rsidR="008E77AB" w:rsidRPr="008E77AB">
        <w:rPr>
          <w:rFonts w:ascii="GHEA Grapalat" w:eastAsiaTheme="minorHAnsi" w:hAnsi="GHEA Grapalat" w:cstheme="minorBidi"/>
          <w:b/>
          <w:bCs/>
          <w:lang w:val="hy-AM"/>
        </w:rPr>
        <w:t>3</w:t>
      </w:r>
      <w:r w:rsidRPr="008E77AB">
        <w:rPr>
          <w:rFonts w:ascii="GHEA Grapalat" w:eastAsiaTheme="minorHAnsi" w:hAnsi="GHEA Grapalat" w:cstheme="minorBidi"/>
          <w:b/>
          <w:bCs/>
          <w:lang w:val="hy-AM"/>
        </w:rPr>
        <w:t xml:space="preserve"> թվականի</w:t>
      </w:r>
      <w:r w:rsidR="004F76CF" w:rsidRPr="008E77AB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8E77AB" w:rsidRPr="008E77AB">
        <w:rPr>
          <w:rFonts w:ascii="GHEA Grapalat" w:eastAsiaTheme="minorHAnsi" w:hAnsi="GHEA Grapalat" w:cstheme="minorBidi"/>
          <w:b/>
          <w:bCs/>
          <w:lang w:val="hy-AM"/>
        </w:rPr>
        <w:t>սեպտեմբերի 1</w:t>
      </w:r>
      <w:r w:rsidR="000F6EF4" w:rsidRPr="000F6EF4">
        <w:rPr>
          <w:rFonts w:ascii="GHEA Grapalat" w:eastAsiaTheme="minorHAnsi" w:hAnsi="GHEA Grapalat" w:cstheme="minorBidi"/>
          <w:b/>
          <w:bCs/>
          <w:lang w:val="hy-AM"/>
        </w:rPr>
        <w:t>1</w:t>
      </w:r>
      <w:r w:rsidRPr="008E77AB">
        <w:rPr>
          <w:rFonts w:ascii="GHEA Grapalat" w:eastAsiaTheme="minorHAnsi" w:hAnsi="GHEA Grapalat" w:cstheme="minorBidi"/>
          <w:b/>
          <w:bCs/>
          <w:lang w:val="hy-AM"/>
        </w:rPr>
        <w:t>-ը։</w:t>
      </w:r>
    </w:p>
    <w:p w14:paraId="633D5D8D" w14:textId="77777777" w:rsidR="00A32EBC" w:rsidRPr="00ED5B2F" w:rsidRDefault="00A32EBC" w:rsidP="001F47FC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Չի թույլատրվում պայմանագիր կնքել, եթե տվյալ անձը պաշտոնից ազատվել կամ տվյալ անձի ծառայությունը վերջին մեկ տարվա ընթացքում դադարեցվել է կարգապահական տույժ կիառելու, օրենքով սահմանված փորձաշրջանը չանցնելու, օրենքի խախտմամբ պաշտոնի նշանակվելու, «Հանրային ծառայության մասին» </w:t>
      </w:r>
      <w:r w:rsidRPr="00ED5B2F">
        <w:rPr>
          <w:rFonts w:ascii="GHEA Grapalat" w:eastAsiaTheme="minorHAnsi" w:hAnsi="GHEA Grapalat" w:cstheme="minorBidi"/>
          <w:lang w:val="hy-AM"/>
        </w:rPr>
        <w:lastRenderedPageBreak/>
        <w:t>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դեպքում:</w:t>
      </w:r>
    </w:p>
    <w:p w14:paraId="443AC57C" w14:textId="77777777" w:rsidR="005F1EA4" w:rsidRPr="00ED5B2F" w:rsidRDefault="005F1EA4" w:rsidP="00CD0B63">
      <w:pPr>
        <w:pStyle w:val="NormalWeb"/>
        <w:shd w:val="clear" w:color="auto" w:fill="FFFFFF"/>
        <w:spacing w:before="0" w:beforeAutospacing="0" w:after="240" w:afterAutospacing="0"/>
        <w:ind w:firstLine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Դիմող ՀՀ քաղաքացիները </w:t>
      </w:r>
      <w:r w:rsidR="00CD0B63">
        <w:rPr>
          <w:rFonts w:ascii="GHEA Grapalat" w:eastAsiaTheme="minorHAnsi" w:hAnsi="GHEA Grapalat" w:cstheme="minorBidi"/>
          <w:lang w:val="hy-AM"/>
        </w:rPr>
        <w:t>ս</w:t>
      </w:r>
      <w:r w:rsidRPr="00ED5B2F">
        <w:rPr>
          <w:rFonts w:ascii="GHEA Grapalat" w:eastAsiaTheme="minorHAnsi" w:hAnsi="GHEA Grapalat" w:cstheme="minorBidi"/>
          <w:lang w:val="hy-AM"/>
        </w:rPr>
        <w:t>ննդ</w:t>
      </w:r>
      <w:r w:rsidR="00EA7498" w:rsidRPr="00ED5B2F">
        <w:rPr>
          <w:rFonts w:ascii="GHEA Grapalat" w:eastAsiaTheme="minorHAnsi" w:hAnsi="GHEA Grapalat" w:cstheme="minorBidi"/>
          <w:lang w:val="hy-AM"/>
        </w:rPr>
        <w:t>ամթերք</w:t>
      </w:r>
      <w:r w:rsidRPr="00ED5B2F">
        <w:rPr>
          <w:rFonts w:ascii="GHEA Grapalat" w:eastAsiaTheme="minorHAnsi" w:hAnsi="GHEA Grapalat" w:cstheme="minorBidi"/>
          <w:lang w:val="hy-AM"/>
        </w:rPr>
        <w:t>ի անվտանգության տեսչական մարմին (ք. Երևան, Կոմիտասի պող., 49/2) պետք է ներկայացնեն հետևյալ փաստաթղթերը`</w:t>
      </w:r>
    </w:p>
    <w:p w14:paraId="1DB70908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գրավոր դիմում (ձևը լրացվում է փաստաթղթերը ներկայացնելիս)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11E2295D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անձնագրի և հանրային ծառայության համարանիշը հավաստող փաստաթղթ</w:t>
      </w:r>
      <w:r w:rsidR="005616A9">
        <w:rPr>
          <w:rFonts w:ascii="GHEA Grapalat" w:eastAsiaTheme="minorHAnsi" w:hAnsi="GHEA Grapalat" w:cstheme="minorBidi"/>
          <w:lang w:val="hy-AM"/>
        </w:rPr>
        <w:t>եր</w:t>
      </w:r>
      <w:r w:rsidRPr="00ED5B2F">
        <w:rPr>
          <w:rFonts w:ascii="GHEA Grapalat" w:eastAsiaTheme="minorHAnsi" w:hAnsi="GHEA Grapalat" w:cstheme="minorBidi"/>
          <w:lang w:val="hy-AM"/>
        </w:rPr>
        <w:t>ի պատճենները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2C5983C4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կրթությունը հավաստող պետական նմուշի փաստաթղթի (փաստաթղթերի) պատճենը (պատճենները)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0120CBC7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արական սեռի անձինք նաև զինվորական գրքույկի կամ դրան փոխարինող ժամանակավոր զորակոչային տեղամասին կցագրման վկայականի պատճենը՝ բնօրինակի հետ միասին, կամ համապատասխան տեղեկանք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62362F0A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մեկ լուսանկար 3x4 սմ չափսի</w:t>
      </w:r>
      <w:r w:rsidR="005616A9">
        <w:rPr>
          <w:rFonts w:ascii="GHEA Grapalat" w:eastAsiaTheme="minorHAnsi" w:hAnsi="GHEA Grapalat" w:cstheme="minorBidi"/>
          <w:lang w:val="hy-AM"/>
        </w:rPr>
        <w:t>,</w:t>
      </w:r>
    </w:p>
    <w:p w14:paraId="53B770BE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համառոտ</w:t>
      </w:r>
      <w:r w:rsidR="005616A9">
        <w:rPr>
          <w:rFonts w:ascii="GHEA Grapalat" w:eastAsiaTheme="minorHAnsi" w:hAnsi="GHEA Grapalat" w:cstheme="minorBidi"/>
          <w:lang w:val="hy-AM"/>
        </w:rPr>
        <w:t xml:space="preserve"> </w:t>
      </w:r>
      <w:r w:rsidRPr="00ED5B2F">
        <w:rPr>
          <w:rFonts w:ascii="GHEA Grapalat" w:eastAsiaTheme="minorHAnsi" w:hAnsi="GHEA Grapalat" w:cstheme="minorBidi"/>
          <w:lang w:val="hy-AM"/>
        </w:rPr>
        <w:t>CV</w:t>
      </w:r>
      <w:r w:rsidR="005616A9">
        <w:rPr>
          <w:rFonts w:ascii="GHEA Grapalat" w:eastAsiaTheme="minorHAnsi" w:hAnsi="GHEA Grapalat" w:cstheme="minorBidi"/>
          <w:lang w:val="hy-AM"/>
        </w:rPr>
        <w:t>:</w:t>
      </w:r>
    </w:p>
    <w:p w14:paraId="3F6D13B9" w14:textId="77777777" w:rsidR="005616A9" w:rsidRDefault="005616A9" w:rsidP="005616A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eastAsiaTheme="minorHAnsi" w:hAnsi="GHEA Grapalat" w:cstheme="minorBidi"/>
          <w:lang w:val="hy-AM"/>
        </w:rPr>
      </w:pPr>
    </w:p>
    <w:p w14:paraId="569A6CDC" w14:textId="77777777" w:rsidR="007C6EA6" w:rsidRPr="00752F3F" w:rsidRDefault="007C6EA6" w:rsidP="007C6EA6">
      <w:pPr>
        <w:spacing w:line="240" w:lineRule="auto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 w:rsidRPr="00752F3F">
        <w:rPr>
          <w:b/>
          <w:sz w:val="24"/>
          <w:szCs w:val="24"/>
          <w:lang w:val="hy-AM"/>
        </w:rPr>
        <w:t>ՀՀ քաղաքացին փաստաթղթերը հանձնում է անձամբ՝ ներկայացնելով անձնագիր կամ ուղարկում է snund@ssfs.am էլեկտրոնային հասցեին՝ կայքից ներբեռնելով դիմումի ձևը:</w:t>
      </w:r>
    </w:p>
    <w:p w14:paraId="7D4F06CA" w14:textId="77777777" w:rsidR="007C6EA6" w:rsidRPr="00121E55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 xml:space="preserve">       </w:t>
      </w:r>
      <w:r w:rsidRPr="00121E55">
        <w:rPr>
          <w:rFonts w:ascii="GHEA Grapalat" w:eastAsiaTheme="minorHAnsi" w:hAnsi="GHEA Grapalat" w:cstheme="minorBidi"/>
          <w:b/>
          <w:bCs/>
          <w:lang w:val="hy-AM"/>
        </w:rPr>
        <w:t>Փաստաթղթերն ընդունվում են ամեն օր՝ ժամը 9:30-ից մինչև 12:30, բացի շաբաթ և կիրակի օրերից:</w:t>
      </w:r>
    </w:p>
    <w:p w14:paraId="5BC46F8A" w14:textId="0FAA1257" w:rsidR="007C6EA6" w:rsidRPr="001F47FC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121E55">
        <w:rPr>
          <w:rFonts w:ascii="GHEA Grapalat" w:hAnsi="GHEA Grapalat"/>
          <w:b/>
          <w:lang w:val="hy-AM"/>
        </w:rPr>
        <w:t xml:space="preserve">         Լրացուցիչ տեղեկություններ ստանալու </w:t>
      </w:r>
      <w:r w:rsidRPr="001F47FC">
        <w:rPr>
          <w:rFonts w:ascii="GHEA Grapalat" w:hAnsi="GHEA Grapalat"/>
          <w:b/>
          <w:lang w:val="hy-AM"/>
        </w:rPr>
        <w:t>համար կարող են դիմել Տեսչական մարմին /ք.Երևան, Կոմիտասի պողոտա 49/2, հեռ. 01</w:t>
      </w:r>
      <w:r w:rsidR="001F47FC" w:rsidRPr="001F47FC">
        <w:rPr>
          <w:rFonts w:ascii="GHEA Grapalat" w:hAnsi="GHEA Grapalat"/>
          <w:b/>
          <w:lang w:val="hy-AM"/>
        </w:rPr>
        <w:t>5</w:t>
      </w:r>
      <w:r w:rsidRPr="001F47FC">
        <w:rPr>
          <w:rFonts w:ascii="GHEA Grapalat" w:hAnsi="GHEA Grapalat"/>
          <w:b/>
          <w:lang w:val="hy-AM"/>
        </w:rPr>
        <w:t>-40-40-</w:t>
      </w:r>
      <w:r w:rsidR="001F47FC" w:rsidRPr="001F47FC">
        <w:rPr>
          <w:rFonts w:ascii="GHEA Grapalat" w:hAnsi="GHEA Grapalat"/>
          <w:b/>
          <w:lang w:val="hy-AM"/>
        </w:rPr>
        <w:t>40</w:t>
      </w:r>
      <w:r w:rsidRPr="001F47FC">
        <w:rPr>
          <w:rFonts w:ascii="GHEA Grapalat" w:hAnsi="GHEA Grapalat"/>
          <w:b/>
          <w:lang w:val="hy-AM"/>
        </w:rPr>
        <w:t xml:space="preserve">/ ներքին համար՝ </w:t>
      </w:r>
      <w:r w:rsidR="000F6EF4">
        <w:rPr>
          <w:rFonts w:ascii="GHEA Grapalat" w:hAnsi="GHEA Grapalat"/>
          <w:b/>
        </w:rPr>
        <w:t xml:space="preserve">252, </w:t>
      </w:r>
      <w:r w:rsidRPr="001F47FC">
        <w:rPr>
          <w:rFonts w:ascii="GHEA Grapalat" w:hAnsi="GHEA Grapalat"/>
          <w:b/>
          <w:lang w:val="hy-AM"/>
        </w:rPr>
        <w:t>18</w:t>
      </w:r>
      <w:r w:rsidR="001F47FC" w:rsidRPr="001F47FC">
        <w:rPr>
          <w:rFonts w:ascii="GHEA Grapalat" w:hAnsi="GHEA Grapalat"/>
          <w:b/>
          <w:lang w:val="hy-AM"/>
        </w:rPr>
        <w:t>6</w:t>
      </w:r>
      <w:r w:rsidRPr="001F47FC">
        <w:rPr>
          <w:rFonts w:ascii="GHEA Grapalat" w:hAnsi="GHEA Grapalat"/>
          <w:b/>
          <w:lang w:val="hy-AM"/>
        </w:rPr>
        <w:t>/:</w:t>
      </w:r>
    </w:p>
    <w:p w14:paraId="19F7DA3A" w14:textId="77777777" w:rsidR="00A32EBC" w:rsidRPr="00ED5B2F" w:rsidRDefault="00A32EBC" w:rsidP="007C6EA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</w:p>
    <w:sectPr w:rsidR="00A32EBC" w:rsidRPr="00ED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B36"/>
    <w:multiLevelType w:val="hybridMultilevel"/>
    <w:tmpl w:val="375E5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7A37BD"/>
    <w:multiLevelType w:val="hybridMultilevel"/>
    <w:tmpl w:val="B648735A"/>
    <w:lvl w:ilvl="0" w:tplc="FC5AB2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2CE"/>
    <w:multiLevelType w:val="hybridMultilevel"/>
    <w:tmpl w:val="718EBF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1DCC"/>
    <w:multiLevelType w:val="hybridMultilevel"/>
    <w:tmpl w:val="12C6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6664"/>
    <w:multiLevelType w:val="hybridMultilevel"/>
    <w:tmpl w:val="1D522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1B3"/>
    <w:multiLevelType w:val="hybridMultilevel"/>
    <w:tmpl w:val="DC3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B67"/>
    <w:multiLevelType w:val="hybridMultilevel"/>
    <w:tmpl w:val="584278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599752549">
    <w:abstractNumId w:val="7"/>
  </w:num>
  <w:num w:numId="2" w16cid:durableId="449711853">
    <w:abstractNumId w:val="4"/>
  </w:num>
  <w:num w:numId="3" w16cid:durableId="1688944081">
    <w:abstractNumId w:val="2"/>
  </w:num>
  <w:num w:numId="4" w16cid:durableId="1662806618">
    <w:abstractNumId w:val="1"/>
  </w:num>
  <w:num w:numId="5" w16cid:durableId="2137678056">
    <w:abstractNumId w:val="0"/>
  </w:num>
  <w:num w:numId="6" w16cid:durableId="2086143357">
    <w:abstractNumId w:val="3"/>
  </w:num>
  <w:num w:numId="7" w16cid:durableId="834759339">
    <w:abstractNumId w:val="5"/>
  </w:num>
  <w:num w:numId="8" w16cid:durableId="2112700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BC"/>
    <w:rsid w:val="00067549"/>
    <w:rsid w:val="000F6EF4"/>
    <w:rsid w:val="001F4755"/>
    <w:rsid w:val="001F47FC"/>
    <w:rsid w:val="00300D1A"/>
    <w:rsid w:val="003245F5"/>
    <w:rsid w:val="0037565C"/>
    <w:rsid w:val="003E40E9"/>
    <w:rsid w:val="004010F2"/>
    <w:rsid w:val="00447486"/>
    <w:rsid w:val="0046193E"/>
    <w:rsid w:val="004B2FE9"/>
    <w:rsid w:val="004F18B2"/>
    <w:rsid w:val="004F76CF"/>
    <w:rsid w:val="005616A9"/>
    <w:rsid w:val="005D5020"/>
    <w:rsid w:val="005E4788"/>
    <w:rsid w:val="005F1EA4"/>
    <w:rsid w:val="006D5CE4"/>
    <w:rsid w:val="007C6EA6"/>
    <w:rsid w:val="008941A8"/>
    <w:rsid w:val="008E77AB"/>
    <w:rsid w:val="008F6B05"/>
    <w:rsid w:val="00914441"/>
    <w:rsid w:val="00915378"/>
    <w:rsid w:val="00923746"/>
    <w:rsid w:val="009D4CEE"/>
    <w:rsid w:val="00A141AB"/>
    <w:rsid w:val="00A32EBC"/>
    <w:rsid w:val="00A8442E"/>
    <w:rsid w:val="00BC6D78"/>
    <w:rsid w:val="00C5074B"/>
    <w:rsid w:val="00C80220"/>
    <w:rsid w:val="00C94BB4"/>
    <w:rsid w:val="00CD0B63"/>
    <w:rsid w:val="00CD74CC"/>
    <w:rsid w:val="00CE04FF"/>
    <w:rsid w:val="00CF3862"/>
    <w:rsid w:val="00D41879"/>
    <w:rsid w:val="00D46DF0"/>
    <w:rsid w:val="00D46E39"/>
    <w:rsid w:val="00D57A7E"/>
    <w:rsid w:val="00DA10E3"/>
    <w:rsid w:val="00DA5B25"/>
    <w:rsid w:val="00DD7770"/>
    <w:rsid w:val="00E06F1C"/>
    <w:rsid w:val="00EA7498"/>
    <w:rsid w:val="00ED4B74"/>
    <w:rsid w:val="00ED5B2F"/>
    <w:rsid w:val="00F258E8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C79"/>
  <w15:docId w15:val="{2F06B931-BDAD-41F4-B071-80BD181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86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EBC"/>
    <w:rPr>
      <w:b/>
      <w:bCs/>
    </w:rPr>
  </w:style>
  <w:style w:type="paragraph" w:styleId="ListParagraph">
    <w:name w:val="List Paragraph"/>
    <w:basedOn w:val="Normal"/>
    <w:uiPriority w:val="34"/>
    <w:qFormat/>
    <w:rsid w:val="00CD74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5B2F"/>
    <w:pPr>
      <w:spacing w:after="0" w:line="240" w:lineRule="auto"/>
    </w:pPr>
    <w:rPr>
      <w:rFonts w:eastAsiaTheme="minorEastAsia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46"/>
    <w:pPr>
      <w:spacing w:after="20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46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Gevorgyan</dc:creator>
  <cp:keywords>https://mul2-fsss.gov.am/tasks/567246/oneclick/Haytararutyun.docx?token=5a5ce5cd73c76be2c96331698e442886</cp:keywords>
  <cp:lastModifiedBy>SSFS</cp:lastModifiedBy>
  <cp:revision>37</cp:revision>
  <cp:lastPrinted>2019-10-03T13:22:00Z</cp:lastPrinted>
  <dcterms:created xsi:type="dcterms:W3CDTF">2019-10-31T05:35:00Z</dcterms:created>
  <dcterms:modified xsi:type="dcterms:W3CDTF">2023-09-06T06:24:00Z</dcterms:modified>
</cp:coreProperties>
</file>