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9A56" w14:textId="341B3398" w:rsidR="00AE19C8" w:rsidRPr="00AE3884" w:rsidRDefault="00AE19C8" w:rsidP="000A328D">
      <w:pPr>
        <w:ind w:firstLine="720"/>
        <w:jc w:val="center"/>
        <w:rPr>
          <w:lang w:val="hy-AM"/>
        </w:rPr>
      </w:pPr>
      <w:r w:rsidRPr="00AE3884">
        <w:rPr>
          <w:rFonts w:cs="Sylfaen"/>
          <w:lang w:val="hy-AM"/>
        </w:rPr>
        <w:t>ՀՀ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սննդամթերքի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անվտանգության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Տեսչական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մարմնի</w:t>
      </w:r>
      <w:r w:rsidRPr="00AE3884">
        <w:rPr>
          <w:lang w:val="hy-AM"/>
        </w:rPr>
        <w:t xml:space="preserve">  </w:t>
      </w:r>
      <w:r w:rsidRPr="00AE3884">
        <w:rPr>
          <w:rFonts w:cs="Sylfaen"/>
          <w:lang w:val="hy-AM"/>
        </w:rPr>
        <w:t>Տավուշի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մարզային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կենտրոնը</w:t>
      </w:r>
      <w:r w:rsidRPr="00AE3884">
        <w:rPr>
          <w:lang w:val="hy-AM"/>
        </w:rPr>
        <w:t xml:space="preserve"> 2022 </w:t>
      </w:r>
      <w:r w:rsidRPr="00AE3884">
        <w:rPr>
          <w:rFonts w:cs="Sylfaen"/>
          <w:lang w:val="hy-AM"/>
        </w:rPr>
        <w:t>թվականի</w:t>
      </w:r>
      <w:r w:rsidRPr="00AE3884">
        <w:rPr>
          <w:lang w:val="hy-AM"/>
        </w:rPr>
        <w:t xml:space="preserve"> 3-</w:t>
      </w:r>
      <w:r w:rsidRPr="00AE3884">
        <w:rPr>
          <w:rFonts w:cs="Sylfaen"/>
          <w:lang w:val="hy-AM"/>
        </w:rPr>
        <w:t>րդ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եռամսյակի</w:t>
      </w:r>
      <w:r w:rsidRPr="00AE3884">
        <w:rPr>
          <w:lang w:val="hy-AM"/>
        </w:rPr>
        <w:t xml:space="preserve"> </w:t>
      </w:r>
      <w:r w:rsidRPr="00AE3884">
        <w:rPr>
          <w:rFonts w:cs="Sylfaen"/>
          <w:lang w:val="hy-AM"/>
        </w:rPr>
        <w:t>ընթացքում</w:t>
      </w:r>
      <w:r w:rsidRPr="00AE3884">
        <w:rPr>
          <w:lang w:val="hy-AM"/>
        </w:rPr>
        <w:t xml:space="preserve"> իրականացրել է  60  մշտադիտարկում   53  տնտեսավարող սուբյեկտներում, հայտնաբերվել են 3 խախտում</w:t>
      </w:r>
    </w:p>
    <w:p w14:paraId="036BA1AC" w14:textId="77777777" w:rsidR="00AE19C8" w:rsidRPr="00AE3884" w:rsidRDefault="00AE19C8" w:rsidP="00AE19C8">
      <w:pPr>
        <w:tabs>
          <w:tab w:val="left" w:pos="5820"/>
        </w:tabs>
        <w:ind w:firstLine="720"/>
        <w:jc w:val="both"/>
        <w:rPr>
          <w:lang w:val="hy-AM"/>
        </w:rPr>
      </w:pPr>
      <w:r w:rsidRPr="00AE3884">
        <w:rPr>
          <w:lang w:val="hy-AM"/>
        </w:rPr>
        <w:tab/>
      </w: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39"/>
        <w:gridCol w:w="4251"/>
        <w:gridCol w:w="3259"/>
        <w:gridCol w:w="205"/>
        <w:gridCol w:w="1962"/>
        <w:gridCol w:w="1093"/>
        <w:gridCol w:w="871"/>
        <w:gridCol w:w="1397"/>
      </w:tblGrid>
      <w:tr w:rsidR="00AE19C8" w:rsidRPr="00AE3884" w14:paraId="10453F8B" w14:textId="77777777" w:rsidTr="00AE19C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173" w14:textId="77777777" w:rsidR="00AE19C8" w:rsidRPr="00AE3884" w:rsidRDefault="00AE19C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AEE" w14:textId="77777777" w:rsidR="00AE19C8" w:rsidRPr="00AE3884" w:rsidRDefault="00AE19C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AB8" w14:textId="77777777" w:rsidR="00AE19C8" w:rsidRPr="00AE3884" w:rsidRDefault="00AE19C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ADF" w14:textId="77777777" w:rsidR="00AE19C8" w:rsidRPr="00AE3884" w:rsidRDefault="00AE19C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F10" w14:textId="77777777" w:rsidR="00AE19C8" w:rsidRPr="00AE3884" w:rsidRDefault="00AE19C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</w:tr>
      <w:tr w:rsidR="00AE19C8" w:rsidRPr="00AE3884" w14:paraId="592E8E67" w14:textId="77777777" w:rsidTr="00AE19C8"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BA3778F" w14:textId="77777777" w:rsidR="00AE19C8" w:rsidRPr="00AE3884" w:rsidRDefault="00AE19C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</w:tr>
      <w:tr w:rsidR="00AE19C8" w:rsidRPr="00AE3884" w14:paraId="0A6AAFCF" w14:textId="77777777" w:rsidTr="00AE19C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DD02" w14:textId="77777777" w:rsidR="00AE19C8" w:rsidRPr="00AE3884" w:rsidRDefault="00AE19C8">
            <w:pPr>
              <w:spacing w:before="120" w:after="120"/>
              <w:jc w:val="center"/>
              <w:rPr>
                <w:b/>
              </w:rPr>
            </w:pPr>
            <w:r w:rsidRPr="00AE3884">
              <w:rPr>
                <w:b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7C86" w14:textId="77777777" w:rsidR="00AE19C8" w:rsidRPr="00AE3884" w:rsidRDefault="00AE19C8">
            <w:pPr>
              <w:spacing w:before="120" w:after="120"/>
              <w:jc w:val="center"/>
              <w:rPr>
                <w:b/>
              </w:rPr>
            </w:pPr>
            <w:r w:rsidRPr="00AE3884">
              <w:rPr>
                <w:b/>
              </w:rPr>
              <w:t xml:space="preserve">ՀՀ </w:t>
            </w:r>
            <w:proofErr w:type="spellStart"/>
            <w:r w:rsidRPr="00AE3884">
              <w:rPr>
                <w:b/>
              </w:rPr>
              <w:t>սննդամթերքի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անվտանգության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տեսչական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մարմնի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ղեկավարի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հրամանը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28FA" w14:textId="77777777" w:rsidR="00AE19C8" w:rsidRPr="00AE3884" w:rsidRDefault="00AE19C8">
            <w:pPr>
              <w:spacing w:before="120" w:after="120"/>
              <w:jc w:val="center"/>
              <w:rPr>
                <w:b/>
              </w:rPr>
            </w:pPr>
            <w:r w:rsidRPr="00AE3884">
              <w:rPr>
                <w:b/>
                <w:lang w:val="hy-AM"/>
              </w:rPr>
              <w:t>մշտադ</w:t>
            </w:r>
            <w:proofErr w:type="spellStart"/>
            <w:r w:rsidRPr="00AE3884">
              <w:rPr>
                <w:b/>
              </w:rPr>
              <w:t>իտարկման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հիմքը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C1E1" w14:textId="77777777" w:rsidR="00AE19C8" w:rsidRPr="00AE3884" w:rsidRDefault="00AE19C8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E3884">
              <w:rPr>
                <w:b/>
              </w:rPr>
              <w:t>Հայտնաբերված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անհմապատասխանությունը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C462" w14:textId="77777777" w:rsidR="00AE19C8" w:rsidRPr="00AE3884" w:rsidRDefault="00AE19C8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E3884">
              <w:rPr>
                <w:b/>
              </w:rPr>
              <w:t>Կատարված</w:t>
            </w:r>
            <w:proofErr w:type="spellEnd"/>
            <w:r w:rsidRPr="00AE3884">
              <w:rPr>
                <w:b/>
              </w:rPr>
              <w:t xml:space="preserve"> </w:t>
            </w:r>
            <w:proofErr w:type="spellStart"/>
            <w:r w:rsidRPr="00AE3884">
              <w:rPr>
                <w:b/>
              </w:rPr>
              <w:t>գործողությունները</w:t>
            </w:r>
            <w:proofErr w:type="spellEnd"/>
          </w:p>
        </w:tc>
      </w:tr>
      <w:tr w:rsidR="00AE19C8" w:rsidRPr="00AE3884" w14:paraId="77BF6F7E" w14:textId="77777777" w:rsidTr="00AE19C8"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9E74143" w14:textId="77777777" w:rsidR="00AE19C8" w:rsidRPr="00AE3884" w:rsidRDefault="00AE19C8">
            <w:pPr>
              <w:spacing w:before="120" w:after="120"/>
              <w:jc w:val="center"/>
              <w:rPr>
                <w:b/>
              </w:rPr>
            </w:pPr>
          </w:p>
        </w:tc>
      </w:tr>
      <w:tr w:rsidR="00AE19C8" w:rsidRPr="00AE3884" w14:paraId="51829006" w14:textId="77777777" w:rsidTr="00AE19C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1E8" w14:textId="77777777" w:rsidR="00AE19C8" w:rsidRPr="00AE3884" w:rsidRDefault="00AE19C8">
            <w:pPr>
              <w:spacing w:before="120" w:after="120"/>
              <w:rPr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851F1" w14:textId="77777777" w:rsidR="00AE19C8" w:rsidRPr="00AE3884" w:rsidRDefault="00AE19C8">
            <w:pPr>
              <w:jc w:val="center"/>
              <w:rPr>
                <w:rFonts w:cs="Calibri"/>
                <w:color w:val="000000"/>
              </w:rPr>
            </w:pPr>
            <w:r w:rsidRPr="00AE3884">
              <w:rPr>
                <w:rFonts w:cs="Calibri"/>
                <w:color w:val="000000"/>
                <w:lang w:val="af-ZA"/>
              </w:rPr>
              <w:t>02 սեպտեմբերի 2022 թվականի N 2637-Ահրաման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163" w14:textId="77777777" w:rsidR="00AE19C8" w:rsidRPr="00AE3884" w:rsidRDefault="00AE19C8">
            <w:pPr>
              <w:rPr>
                <w:lang w:val="hy-AM"/>
              </w:rPr>
            </w:pPr>
            <w:r w:rsidRPr="00AE3884">
              <w:rPr>
                <w:rFonts w:cs="Sylfaen"/>
                <w:lang w:val="hy-AM"/>
              </w:rPr>
              <w:t>««Սննդամթերքի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անվտանգության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պետական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վերահսկողության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մասին</w:t>
            </w:r>
            <w:r w:rsidRPr="00AE3884">
              <w:rPr>
                <w:lang w:val="hy-AM"/>
              </w:rPr>
              <w:t xml:space="preserve">» </w:t>
            </w:r>
            <w:r w:rsidRPr="00AE3884">
              <w:rPr>
                <w:rFonts w:cs="Sylfaen"/>
                <w:lang w:val="hy-AM"/>
              </w:rPr>
              <w:t>օրենքի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lang w:val="af-ZA"/>
              </w:rPr>
              <w:t>12</w:t>
            </w:r>
            <w:r w:rsidRPr="00AE3884">
              <w:rPr>
                <w:lang w:val="hy-AM"/>
              </w:rPr>
              <w:t>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հոդված</w:t>
            </w:r>
            <w:r w:rsidRPr="00AE3884">
              <w:rPr>
                <w:lang w:val="hy-AM"/>
              </w:rPr>
              <w:t>ով</w:t>
            </w:r>
            <w:r w:rsidRPr="00AE3884">
              <w:rPr>
                <w:lang w:val="af-ZA"/>
              </w:rPr>
              <w:t xml:space="preserve">, </w:t>
            </w:r>
            <w:r w:rsidRPr="00AE3884">
              <w:rPr>
                <w:rFonts w:cs="Sylfaen"/>
                <w:lang w:val="hy-AM"/>
              </w:rPr>
              <w:t>Հայաստանի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Հանրապետության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վարչապետի</w:t>
            </w:r>
            <w:r w:rsidRPr="00AE3884">
              <w:rPr>
                <w:lang w:val="hy-AM"/>
              </w:rPr>
              <w:t xml:space="preserve"> 201</w:t>
            </w:r>
            <w:r w:rsidRPr="00AE3884">
              <w:rPr>
                <w:lang w:val="af-ZA"/>
              </w:rPr>
              <w:t>9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թվականի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դեկտեմբերի</w:t>
            </w:r>
            <w:r w:rsidRPr="00AE3884">
              <w:rPr>
                <w:lang w:val="af-ZA"/>
              </w:rPr>
              <w:t xml:space="preserve"> 19</w:t>
            </w:r>
            <w:r w:rsidRPr="00AE3884">
              <w:rPr>
                <w:rFonts w:cs="Sylfaen"/>
                <w:lang w:val="hy-AM"/>
              </w:rPr>
              <w:t>-ի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lang w:val="hy-AM"/>
              </w:rPr>
              <w:t>N 1</w:t>
            </w:r>
            <w:r w:rsidRPr="00AE3884">
              <w:rPr>
                <w:lang w:val="af-ZA"/>
              </w:rPr>
              <w:t>940</w:t>
            </w:r>
            <w:r w:rsidRPr="00AE3884">
              <w:rPr>
                <w:rFonts w:cs="Sylfaen"/>
                <w:lang w:val="af-ZA"/>
              </w:rPr>
              <w:t xml:space="preserve">-Լ </w:t>
            </w:r>
            <w:r w:rsidRPr="00AE3884">
              <w:rPr>
                <w:rFonts w:cs="Sylfaen"/>
                <w:lang w:val="hy-AM"/>
              </w:rPr>
              <w:t>որոշման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հավելվածի</w:t>
            </w:r>
            <w:r w:rsidRPr="00AE3884">
              <w:rPr>
                <w:rFonts w:cs="Sylfaen"/>
                <w:lang w:val="af-ZA"/>
              </w:rPr>
              <w:t xml:space="preserve"> 19-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կետի</w:t>
            </w:r>
            <w:r w:rsidRPr="00AE3884">
              <w:rPr>
                <w:rFonts w:cs="Sylfaen"/>
                <w:lang w:val="af-ZA"/>
              </w:rPr>
              <w:t xml:space="preserve"> 7-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ենթակետ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FF4" w14:textId="77777777" w:rsidR="00AE19C8" w:rsidRPr="00AE3884" w:rsidRDefault="00AE19C8">
            <w:pPr>
              <w:jc w:val="both"/>
              <w:rPr>
                <w:lang w:val="hy-AM"/>
              </w:rPr>
            </w:pPr>
            <w:r w:rsidRPr="00AE3884">
              <w:rPr>
                <w:lang w:val="hy-AM"/>
              </w:rPr>
              <w:t>խոզի մսեղիք 12կգ , չուներ Ձև 5, 08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rFonts w:cs="GHEA Grapalat"/>
                <w:lang w:val="hy-AM"/>
              </w:rPr>
              <w:t>09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rFonts w:cs="GHEA Grapalat"/>
                <w:lang w:val="hy-AM"/>
              </w:rPr>
              <w:t>2022</w:t>
            </w:r>
            <w:r w:rsidRPr="00AE3884">
              <w:rPr>
                <w:lang w:val="hy-AM"/>
              </w:rPr>
              <w:t>թ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lang w:val="hy-AM"/>
              </w:rPr>
              <w:t xml:space="preserve"> տրվել է հանձնարարական միսն իրացումից հանելու վերաբերյալ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4714" w14:textId="77777777" w:rsidR="00AE19C8" w:rsidRPr="00AE3884" w:rsidRDefault="00AE19C8">
            <w:pPr>
              <w:jc w:val="center"/>
              <w:rPr>
                <w:rFonts w:cs="Arial"/>
                <w:color w:val="000000"/>
                <w:lang w:val="hy-AM"/>
              </w:rPr>
            </w:pPr>
            <w:r w:rsidRPr="00AE3884">
              <w:rPr>
                <w:rFonts w:cs="Sylfaen"/>
                <w:color w:val="000000"/>
                <w:lang w:val="hy-AM"/>
              </w:rPr>
              <w:t>հանձնարարականի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պահանջը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կատարվել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է</w:t>
            </w:r>
          </w:p>
        </w:tc>
      </w:tr>
      <w:tr w:rsidR="00AE19C8" w:rsidRPr="00AE3884" w14:paraId="3338D57D" w14:textId="77777777" w:rsidTr="00AE19C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424" w14:textId="77777777" w:rsidR="00AE19C8" w:rsidRPr="00AE3884" w:rsidRDefault="00AE19C8">
            <w:pPr>
              <w:spacing w:before="120" w:after="120"/>
              <w:rPr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D7A60" w14:textId="77777777" w:rsidR="00AE19C8" w:rsidRPr="00AE3884" w:rsidRDefault="00AE19C8">
            <w:pPr>
              <w:jc w:val="center"/>
              <w:rPr>
                <w:rFonts w:cs="Calibri"/>
                <w:color w:val="000000"/>
              </w:rPr>
            </w:pPr>
            <w:r w:rsidRPr="00AE3884">
              <w:rPr>
                <w:rFonts w:cs="Calibri"/>
                <w:color w:val="000000"/>
                <w:lang w:val="af-ZA"/>
              </w:rPr>
              <w:t>02 սեպտեմբերի 2022 թվականի N 2637-Ահրաման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1CA" w14:textId="77777777" w:rsidR="00AE19C8" w:rsidRPr="00AE3884" w:rsidRDefault="00AE19C8">
            <w:pPr>
              <w:rPr>
                <w:lang w:val="hy-AM"/>
              </w:rPr>
            </w:pPr>
            <w:r w:rsidRPr="00AE3884">
              <w:rPr>
                <w:rFonts w:cs="Sylfaen"/>
                <w:lang w:val="hy-AM"/>
              </w:rPr>
              <w:t>««Սննդամթերքի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անվտանգության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պետական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վերահսկողության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մասին</w:t>
            </w:r>
            <w:r w:rsidRPr="00AE3884">
              <w:rPr>
                <w:lang w:val="hy-AM"/>
              </w:rPr>
              <w:t xml:space="preserve">» </w:t>
            </w:r>
            <w:r w:rsidRPr="00AE3884">
              <w:rPr>
                <w:rFonts w:cs="Sylfaen"/>
                <w:lang w:val="hy-AM"/>
              </w:rPr>
              <w:lastRenderedPageBreak/>
              <w:t>օրենքի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lang w:val="af-ZA"/>
              </w:rPr>
              <w:t>12</w:t>
            </w:r>
            <w:r w:rsidRPr="00AE3884">
              <w:rPr>
                <w:lang w:val="hy-AM"/>
              </w:rPr>
              <w:t>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հոդված</w:t>
            </w:r>
            <w:r w:rsidRPr="00AE3884">
              <w:rPr>
                <w:lang w:val="hy-AM"/>
              </w:rPr>
              <w:t>ով</w:t>
            </w:r>
            <w:r w:rsidRPr="00AE3884">
              <w:rPr>
                <w:lang w:val="af-ZA"/>
              </w:rPr>
              <w:t xml:space="preserve">, </w:t>
            </w:r>
            <w:r w:rsidRPr="00AE3884">
              <w:rPr>
                <w:rFonts w:cs="Sylfaen"/>
                <w:lang w:val="hy-AM"/>
              </w:rPr>
              <w:t>Հայաստանի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Հանրապետության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վարչապետի</w:t>
            </w:r>
            <w:r w:rsidRPr="00AE3884">
              <w:rPr>
                <w:lang w:val="hy-AM"/>
              </w:rPr>
              <w:t xml:space="preserve"> 201</w:t>
            </w:r>
            <w:r w:rsidRPr="00AE3884">
              <w:rPr>
                <w:lang w:val="af-ZA"/>
              </w:rPr>
              <w:t>9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թվականի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դեկտեմբերի</w:t>
            </w:r>
            <w:r w:rsidRPr="00AE3884">
              <w:rPr>
                <w:lang w:val="af-ZA"/>
              </w:rPr>
              <w:t xml:space="preserve"> 19</w:t>
            </w:r>
            <w:r w:rsidRPr="00AE3884">
              <w:rPr>
                <w:rFonts w:cs="Sylfaen"/>
                <w:lang w:val="hy-AM"/>
              </w:rPr>
              <w:t>-ի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lang w:val="hy-AM"/>
              </w:rPr>
              <w:t>N 1</w:t>
            </w:r>
            <w:r w:rsidRPr="00AE3884">
              <w:rPr>
                <w:lang w:val="af-ZA"/>
              </w:rPr>
              <w:t>940</w:t>
            </w:r>
            <w:r w:rsidRPr="00AE3884">
              <w:rPr>
                <w:rFonts w:cs="Sylfaen"/>
                <w:lang w:val="af-ZA"/>
              </w:rPr>
              <w:t xml:space="preserve">-Լ </w:t>
            </w:r>
            <w:r w:rsidRPr="00AE3884">
              <w:rPr>
                <w:rFonts w:cs="Sylfaen"/>
                <w:lang w:val="hy-AM"/>
              </w:rPr>
              <w:t>որոշման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հավելվածի</w:t>
            </w:r>
            <w:r w:rsidRPr="00AE3884">
              <w:rPr>
                <w:rFonts w:cs="Sylfaen"/>
                <w:lang w:val="af-ZA"/>
              </w:rPr>
              <w:t xml:space="preserve"> 19-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կետի</w:t>
            </w:r>
            <w:r w:rsidRPr="00AE3884">
              <w:rPr>
                <w:rFonts w:cs="Sylfaen"/>
                <w:lang w:val="af-ZA"/>
              </w:rPr>
              <w:t xml:space="preserve"> 7-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ենթակետ</w:t>
            </w:r>
            <w:r w:rsidRPr="00AE3884">
              <w:rPr>
                <w:lang w:val="af-ZA"/>
              </w:rPr>
              <w:t xml:space="preserve"> 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AED9" w14:textId="77777777" w:rsidR="00AE19C8" w:rsidRPr="00AE3884" w:rsidRDefault="00AE19C8">
            <w:pPr>
              <w:jc w:val="both"/>
              <w:rPr>
                <w:lang w:val="hy-AM"/>
              </w:rPr>
            </w:pPr>
            <w:r w:rsidRPr="00AE3884">
              <w:rPr>
                <w:lang w:val="hy-AM"/>
              </w:rPr>
              <w:lastRenderedPageBreak/>
              <w:t>խոզի մսեղիք 13կգ , չուներ Ձև 5, 08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lang w:val="hy-AM"/>
              </w:rPr>
              <w:t>09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lang w:val="hy-AM"/>
              </w:rPr>
              <w:t xml:space="preserve">2022տրվել է հանձնարարական միսն </w:t>
            </w:r>
            <w:r w:rsidRPr="00AE3884">
              <w:rPr>
                <w:lang w:val="hy-AM"/>
              </w:rPr>
              <w:lastRenderedPageBreak/>
              <w:t>իրացումից հանելու վերաբերյալ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AB13" w14:textId="77777777" w:rsidR="00AE19C8" w:rsidRPr="00AE3884" w:rsidRDefault="00AE19C8">
            <w:pPr>
              <w:jc w:val="center"/>
              <w:rPr>
                <w:rFonts w:cs="Arial"/>
                <w:color w:val="000000"/>
                <w:lang w:val="hy-AM"/>
              </w:rPr>
            </w:pPr>
            <w:r w:rsidRPr="00AE3884">
              <w:rPr>
                <w:rFonts w:cs="Sylfaen"/>
                <w:color w:val="000000"/>
                <w:lang w:val="hy-AM"/>
              </w:rPr>
              <w:lastRenderedPageBreak/>
              <w:t>հանձնարարականի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պահանջը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կատարվել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է</w:t>
            </w:r>
          </w:p>
        </w:tc>
      </w:tr>
      <w:tr w:rsidR="00AE19C8" w:rsidRPr="00AE3884" w14:paraId="408D6B86" w14:textId="77777777" w:rsidTr="00AE19C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13B" w14:textId="77777777" w:rsidR="00AE19C8" w:rsidRPr="00AE3884" w:rsidRDefault="00AE19C8">
            <w:pPr>
              <w:spacing w:before="120" w:after="120"/>
              <w:rPr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D2F96" w14:textId="77777777" w:rsidR="00AE19C8" w:rsidRPr="00AE3884" w:rsidRDefault="00AE19C8">
            <w:pPr>
              <w:jc w:val="center"/>
              <w:rPr>
                <w:rFonts w:cs="Calibri"/>
                <w:color w:val="000000"/>
              </w:rPr>
            </w:pPr>
            <w:r w:rsidRPr="00AE3884">
              <w:rPr>
                <w:rFonts w:cs="Calibri"/>
                <w:color w:val="000000"/>
                <w:lang w:val="af-ZA"/>
              </w:rPr>
              <w:t>02 սեպտեմբերի 2022 թվականի N 2637-Ահրաման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6E74" w14:textId="77777777" w:rsidR="00AE19C8" w:rsidRPr="00AE3884" w:rsidRDefault="00AE19C8">
            <w:pPr>
              <w:rPr>
                <w:rFonts w:cs="Segoe UI"/>
                <w:color w:val="292B2C"/>
                <w:shd w:val="clear" w:color="auto" w:fill="FFFFFF"/>
                <w:lang w:val="hy-AM"/>
              </w:rPr>
            </w:pPr>
            <w:r w:rsidRPr="00AE3884">
              <w:rPr>
                <w:rFonts w:cs="Sylfaen"/>
                <w:lang w:val="hy-AM"/>
              </w:rPr>
              <w:t>«Սննդամթերքի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անվտանգության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պետական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վերահսկողության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մասին</w:t>
            </w:r>
            <w:r w:rsidRPr="00AE3884">
              <w:rPr>
                <w:lang w:val="hy-AM"/>
              </w:rPr>
              <w:t xml:space="preserve">» </w:t>
            </w:r>
            <w:r w:rsidRPr="00AE3884">
              <w:rPr>
                <w:rFonts w:cs="Sylfaen"/>
                <w:lang w:val="hy-AM"/>
              </w:rPr>
              <w:t>օրենքի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lang w:val="af-ZA"/>
              </w:rPr>
              <w:t>12</w:t>
            </w:r>
            <w:r w:rsidRPr="00AE3884">
              <w:rPr>
                <w:lang w:val="hy-AM"/>
              </w:rPr>
              <w:t>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հոդված</w:t>
            </w:r>
            <w:r w:rsidRPr="00AE3884">
              <w:rPr>
                <w:lang w:val="hy-AM"/>
              </w:rPr>
              <w:t>ով</w:t>
            </w:r>
            <w:r w:rsidRPr="00AE3884">
              <w:rPr>
                <w:lang w:val="af-ZA"/>
              </w:rPr>
              <w:t xml:space="preserve">, </w:t>
            </w:r>
            <w:r w:rsidRPr="00AE3884">
              <w:rPr>
                <w:rFonts w:cs="Sylfaen"/>
                <w:lang w:val="hy-AM"/>
              </w:rPr>
              <w:t>Հայաստանի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Հանրապետության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վարչապետի</w:t>
            </w:r>
            <w:r w:rsidRPr="00AE3884">
              <w:rPr>
                <w:lang w:val="hy-AM"/>
              </w:rPr>
              <w:t xml:space="preserve"> 201</w:t>
            </w:r>
            <w:r w:rsidRPr="00AE3884">
              <w:rPr>
                <w:lang w:val="af-ZA"/>
              </w:rPr>
              <w:t>9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թվականի</w:t>
            </w:r>
            <w:r w:rsidRPr="00AE3884">
              <w:rPr>
                <w:lang w:val="hy-AM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դեկտեմբերի</w:t>
            </w:r>
            <w:r w:rsidRPr="00AE3884">
              <w:rPr>
                <w:lang w:val="af-ZA"/>
              </w:rPr>
              <w:t xml:space="preserve"> 19</w:t>
            </w:r>
            <w:r w:rsidRPr="00AE3884">
              <w:rPr>
                <w:rFonts w:cs="Sylfaen"/>
                <w:lang w:val="hy-AM"/>
              </w:rPr>
              <w:t>-ի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lang w:val="hy-AM"/>
              </w:rPr>
              <w:t>N 1</w:t>
            </w:r>
            <w:r w:rsidRPr="00AE3884">
              <w:rPr>
                <w:lang w:val="af-ZA"/>
              </w:rPr>
              <w:t>940</w:t>
            </w:r>
            <w:r w:rsidRPr="00AE3884">
              <w:rPr>
                <w:rFonts w:cs="Sylfaen"/>
                <w:lang w:val="af-ZA"/>
              </w:rPr>
              <w:t xml:space="preserve">-Լ </w:t>
            </w:r>
            <w:r w:rsidRPr="00AE3884">
              <w:rPr>
                <w:rFonts w:cs="Sylfaen"/>
                <w:lang w:val="hy-AM"/>
              </w:rPr>
              <w:t>որոշման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հավելվածի</w:t>
            </w:r>
            <w:r w:rsidRPr="00AE3884">
              <w:rPr>
                <w:rFonts w:cs="Sylfaen"/>
                <w:lang w:val="af-ZA"/>
              </w:rPr>
              <w:t xml:space="preserve"> 19-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կետի</w:t>
            </w:r>
            <w:r w:rsidRPr="00AE3884">
              <w:rPr>
                <w:rFonts w:cs="Sylfaen"/>
                <w:lang w:val="af-ZA"/>
              </w:rPr>
              <w:t xml:space="preserve"> 7-</w:t>
            </w:r>
            <w:r w:rsidRPr="00AE3884">
              <w:rPr>
                <w:rFonts w:cs="Sylfaen"/>
                <w:lang w:val="hy-AM"/>
              </w:rPr>
              <w:t>րդ</w:t>
            </w:r>
            <w:r w:rsidRPr="00AE3884">
              <w:rPr>
                <w:rFonts w:cs="Sylfaen"/>
                <w:lang w:val="af-ZA"/>
              </w:rPr>
              <w:t xml:space="preserve"> </w:t>
            </w:r>
            <w:r w:rsidRPr="00AE3884">
              <w:rPr>
                <w:rFonts w:cs="Sylfaen"/>
                <w:lang w:val="hy-AM"/>
              </w:rPr>
              <w:t>ենթակետ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0D45" w14:textId="77777777" w:rsidR="00AE19C8" w:rsidRPr="00AE3884" w:rsidRDefault="00AE19C8">
            <w:pPr>
              <w:jc w:val="both"/>
              <w:rPr>
                <w:lang w:val="hy-AM"/>
              </w:rPr>
            </w:pPr>
            <w:r w:rsidRPr="00AE3884">
              <w:rPr>
                <w:lang w:val="hy-AM"/>
              </w:rPr>
              <w:t>խոզի մսեղիք 15կգ , չուներ Ձև 5 09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rFonts w:cs="GHEA Grapalat"/>
                <w:lang w:val="hy-AM"/>
              </w:rPr>
              <w:t>09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rFonts w:cs="GHEA Grapalat"/>
                <w:lang w:val="hy-AM"/>
              </w:rPr>
              <w:t>2022</w:t>
            </w:r>
            <w:r w:rsidRPr="00AE3884">
              <w:rPr>
                <w:lang w:val="hy-AM"/>
              </w:rPr>
              <w:t>թ</w:t>
            </w:r>
            <w:r w:rsidRPr="00AE388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AE3884">
              <w:rPr>
                <w:lang w:val="hy-AM"/>
              </w:rPr>
              <w:t xml:space="preserve"> տրվել է հանձնարարական միսն իրացումից հանելու վերաբերյալ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BB39" w14:textId="77777777" w:rsidR="00AE19C8" w:rsidRPr="00AE3884" w:rsidRDefault="00AE19C8">
            <w:pPr>
              <w:jc w:val="center"/>
              <w:rPr>
                <w:rFonts w:cs="Arial"/>
                <w:color w:val="000000"/>
                <w:lang w:val="hy-AM"/>
              </w:rPr>
            </w:pPr>
            <w:r w:rsidRPr="00AE3884">
              <w:rPr>
                <w:rFonts w:cs="Sylfaen"/>
                <w:color w:val="000000"/>
                <w:lang w:val="hy-AM"/>
              </w:rPr>
              <w:t>հանձնարարականի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պահանջը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կատարվել</w:t>
            </w:r>
            <w:r w:rsidRPr="00AE3884">
              <w:rPr>
                <w:rFonts w:cs="Arial"/>
                <w:color w:val="000000"/>
                <w:lang w:val="hy-AM"/>
              </w:rPr>
              <w:t xml:space="preserve"> </w:t>
            </w:r>
            <w:r w:rsidRPr="00AE3884">
              <w:rPr>
                <w:rFonts w:cs="Sylfaen"/>
                <w:color w:val="000000"/>
                <w:lang w:val="hy-AM"/>
              </w:rPr>
              <w:t>է</w:t>
            </w:r>
          </w:p>
        </w:tc>
      </w:tr>
    </w:tbl>
    <w:p w14:paraId="79C4ADDF" w14:textId="77777777" w:rsidR="00B10D43" w:rsidRPr="00AE3884" w:rsidRDefault="00000000"/>
    <w:sectPr w:rsidR="00B10D43" w:rsidRPr="00AE3884" w:rsidSect="00AE19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82"/>
    <w:rsid w:val="00060F89"/>
    <w:rsid w:val="000A328D"/>
    <w:rsid w:val="004F3E82"/>
    <w:rsid w:val="005A1D9E"/>
    <w:rsid w:val="00AE19C8"/>
    <w:rsid w:val="00AE3884"/>
    <w:rsid w:val="00C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B19B"/>
  <w15:chartTrackingRefBased/>
  <w15:docId w15:val="{2B672F38-9369-43BB-A729-E08A3005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C8"/>
    <w:pPr>
      <w:spacing w:after="200" w:line="276" w:lineRule="auto"/>
    </w:pPr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2022-12-28T07:07:00Z</dcterms:created>
  <dcterms:modified xsi:type="dcterms:W3CDTF">2023-01-20T07:23:00Z</dcterms:modified>
</cp:coreProperties>
</file>