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54BBA0AA" w:rsidR="008E5B4E" w:rsidRPr="00D05DA7" w:rsidRDefault="00D05DA7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 w:rsidRPr="0059082D">
        <w:rPr>
          <w:rFonts w:ascii="GHEA Grapalat" w:hAnsi="GHEA Grapalat"/>
          <w:sz w:val="24"/>
          <w:lang w:val="hy-AM"/>
        </w:rPr>
        <w:t>05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004C20" w:rsidRPr="00004C20">
        <w:rPr>
          <w:rFonts w:ascii="GHEA Grapalat" w:hAnsi="GHEA Grapalat"/>
          <w:sz w:val="24"/>
          <w:lang w:val="hy-AM"/>
        </w:rPr>
        <w:t>սեպտեմբերի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59082D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1728-Ա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537946D5" w:rsidR="00106D2E" w:rsidRPr="009D0D81" w:rsidRDefault="00B35640" w:rsidP="000244B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0244B6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08CB51C9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D572A2">
              <w:rPr>
                <w:rFonts w:ascii="GHEA Grapalat" w:hAnsi="GHEA Grapalat"/>
                <w:szCs w:val="22"/>
                <w:lang w:val="hy-AM"/>
              </w:rPr>
              <w:t>83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05E99EC0" w:rsidR="002C2D0D" w:rsidRPr="006F4BBD" w:rsidRDefault="004268DC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268DC">
              <w:rPr>
                <w:rFonts w:ascii="GHEA Grapalat" w:hAnsi="GHEA Grapalat" w:cs="Arial"/>
                <w:szCs w:val="22"/>
                <w:lang w:val="hy-AM"/>
              </w:rPr>
              <w:t xml:space="preserve">Գռոգռին Ռիլիֆ </w:t>
            </w:r>
            <w:r w:rsidRPr="004268DC">
              <w:rPr>
                <w:rFonts w:ascii="GHEA Grapalat" w:hAnsi="GHEA Grapalat" w:cs="Arial"/>
                <w:szCs w:val="22"/>
                <w:lang w:val="hy-AM"/>
              </w:rPr>
              <w:lastRenderedPageBreak/>
              <w:t>Օմնի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1A6BF" w14:textId="16C81021" w:rsidR="004268DC" w:rsidRPr="004268DC" w:rsidRDefault="004268DC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268DC">
              <w:rPr>
                <w:rFonts w:ascii="GHEA Grapalat" w:hAnsi="GHEA Grapalat" w:cs="Arial"/>
                <w:szCs w:val="22"/>
                <w:lang w:val="hy-AM"/>
              </w:rPr>
              <w:lastRenderedPageBreak/>
              <w:t>Ազոտ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</w:p>
          <w:p w14:paraId="3B3C3B33" w14:textId="3CFF4E5E" w:rsidR="004268DC" w:rsidRPr="004268DC" w:rsidRDefault="004268DC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268DC">
              <w:rPr>
                <w:rFonts w:ascii="GHEA Grapalat" w:hAnsi="GHEA Grapalat" w:cs="Arial"/>
                <w:szCs w:val="22"/>
                <w:lang w:val="hy-AM"/>
              </w:rPr>
              <w:t xml:space="preserve">Օրգանական ազոտ </w:t>
            </w:r>
            <w:r w:rsidRPr="004268DC">
              <w:rPr>
                <w:rFonts w:ascii="GHEA Grapalat" w:hAnsi="GHEA Grapalat" w:cs="Arial"/>
                <w:szCs w:val="22"/>
                <w:lang w:val="hy-AM"/>
              </w:rPr>
              <w:lastRenderedPageBreak/>
              <w:t>ամինաթթուներից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="00C47256">
              <w:rPr>
                <w:rFonts w:ascii="GHEA Grapalat" w:hAnsi="GHEA Grapalat" w:cs="Arial"/>
                <w:szCs w:val="22"/>
                <w:lang w:val="hy-AM"/>
              </w:rPr>
              <w:t>մ</w:t>
            </w:r>
            <w:r w:rsidR="00C47256" w:rsidRPr="00C47256">
              <w:rPr>
                <w:rFonts w:ascii="GHEA Grapalat" w:hAnsi="GHEA Grapalat" w:cs="Arial"/>
                <w:szCs w:val="22"/>
                <w:lang w:val="hy-AM"/>
              </w:rPr>
              <w:t>իզանյութային ազոտ</w:t>
            </w:r>
            <w:r w:rsidR="00C47256">
              <w:rPr>
                <w:rFonts w:ascii="GHEA Grapalat" w:hAnsi="GHEA Grapalat" w:cs="Arial"/>
                <w:szCs w:val="22"/>
                <w:lang w:val="hy-AM"/>
              </w:rPr>
              <w:t>,</w:t>
            </w:r>
          </w:p>
          <w:p w14:paraId="4B71058E" w14:textId="4789AB17" w:rsidR="002C2D0D" w:rsidRPr="004268DC" w:rsidRDefault="00C47256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կ</w:t>
            </w:r>
            <w:r w:rsidRPr="00C47256">
              <w:rPr>
                <w:rFonts w:ascii="GHEA Grapalat" w:hAnsi="GHEA Grapalat" w:cs="Arial"/>
                <w:szCs w:val="22"/>
                <w:lang w:val="hy-AM"/>
              </w:rPr>
              <w:t>ալիումի օքսիդ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ջրում լուծվող </w:t>
            </w:r>
            <w:r>
              <w:rPr>
                <w:rFonts w:ascii="GHEA Grapalat" w:hAnsi="GHEA Grapalat" w:cs="Arial"/>
                <w:szCs w:val="22"/>
                <w:lang w:val="hy-AM"/>
              </w:rPr>
              <w:t>կ</w:t>
            </w:r>
            <w:r w:rsidRPr="00C47256">
              <w:rPr>
                <w:rFonts w:ascii="GHEA Grapalat" w:hAnsi="GHEA Grapalat" w:cs="Arial"/>
                <w:szCs w:val="22"/>
                <w:lang w:val="hy-AM"/>
              </w:rPr>
              <w:t>ալիումի օքսիդ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>, Օրգանական ածխածին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                                                             Չոր նյութ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4268DC" w:rsidRPr="004268DC">
              <w:rPr>
                <w:lang w:val="hy-AM"/>
              </w:rPr>
              <w:t xml:space="preserve"> 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ջրում լուծվող 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բ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>որ էթանոլամին աղի ձևով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>ջրում լուծվող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 xml:space="preserve"> պ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ղինձ EDTA-ով խելատացված, ջրում լուծվող            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ե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րկաթ EDTA-ով խելատացված, ջրում լուծվող       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մ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անգան  EDTA-ով խելատացված, ջրում լուծվող         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մ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 xml:space="preserve">ոլիբդեն նատրիումի աղի ձևով, ջրում լուծվող              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>ց</w:t>
            </w:r>
            <w:r w:rsidR="004268DC" w:rsidRPr="004268DC">
              <w:rPr>
                <w:rFonts w:ascii="GHEA Grapalat" w:hAnsi="GHEA Grapalat" w:cs="Arial"/>
                <w:szCs w:val="22"/>
                <w:lang w:val="hy-AM"/>
              </w:rPr>
              <w:t>ինկ EDTA-ով խելատացված</w:t>
            </w:r>
            <w:r w:rsidR="004268DC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73B92" w14:textId="4E2F41B8" w:rsidR="00196AAA" w:rsidRPr="00BF1503" w:rsidRDefault="00196AAA" w:rsidP="00BF1503">
            <w:pPr>
              <w:rPr>
                <w:rFonts w:ascii="GHEA Grapalat" w:hAnsi="GHEA Grapalat" w:cs="Arial"/>
                <w:szCs w:val="22"/>
                <w:lang w:val="hy-AM"/>
              </w:rPr>
            </w:pPr>
            <w:r w:rsidRPr="00BF1503">
              <w:rPr>
                <w:rFonts w:ascii="GHEA Grapalat" w:hAnsi="GHEA Grapalat" w:cs="Arial"/>
                <w:szCs w:val="22"/>
                <w:lang w:val="hy-AM"/>
              </w:rPr>
              <w:lastRenderedPageBreak/>
              <w:t>5.0% - 5.90%,  4.0%</w:t>
            </w:r>
            <w:r w:rsidR="00CE0708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t>- 4</w:t>
            </w:r>
            <w:r w:rsidRPr="00BF1503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t>72%, 1.0% - 1.18%, 6.5%</w:t>
            </w:r>
            <w:r w:rsidR="00BF150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t xml:space="preserve">- 7.7%,   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lastRenderedPageBreak/>
              <w:t>6.5%</w:t>
            </w:r>
            <w:r w:rsidR="00BF150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t>- 7.7%, 17.5%</w:t>
            </w:r>
            <w:r w:rsidR="00CE0708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t>- 20.65%, 50%, 0.045% -0.053%, 0.001%, 0.030%-                       0.035%, 0.013%-                       0.015%, 0.002%</w:t>
            </w:r>
            <w:r w:rsidR="00004C20"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BF1503">
              <w:rPr>
                <w:rFonts w:ascii="GHEA Grapalat" w:hAnsi="GHEA Grapalat" w:cs="Arial"/>
                <w:szCs w:val="22"/>
                <w:lang w:val="hy-AM"/>
              </w:rPr>
              <w:t>0.005%-                        0.006%</w:t>
            </w:r>
          </w:p>
          <w:p w14:paraId="49EEECE1" w14:textId="5FC7AD10" w:rsidR="002C2D0D" w:rsidRDefault="002C2D0D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033F9859" w:rsidR="002C2D0D" w:rsidRDefault="002C2D0D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Հեղուկ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7BB7A26B" w:rsidR="002C2D0D" w:rsidRDefault="00F4692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E70F1B">
              <w:rPr>
                <w:rFonts w:ascii="GHEA Grapalat" w:hAnsi="GHEA Grapalat"/>
                <w:sz w:val="24"/>
                <w:lang w:val="af-ZA"/>
              </w:rPr>
              <w:t>«</w:t>
            </w:r>
            <w:r w:rsidR="000C51C3" w:rsidRPr="000C51C3">
              <w:rPr>
                <w:rFonts w:ascii="GHEA Grapalat" w:hAnsi="GHEA Grapalat" w:cs="Arial"/>
                <w:szCs w:val="22"/>
                <w:lang w:val="hy-AM"/>
              </w:rPr>
              <w:t>Լիմա Յուրոպ NV</w:t>
            </w:r>
            <w:r w:rsidRPr="00E70F1B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Բելգիա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3EE73DE3" w:rsidR="002C2D0D" w:rsidRPr="00033E90" w:rsidRDefault="00D572A2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05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459D2E8D" w:rsidR="00241470" w:rsidRPr="00ED1ECB" w:rsidRDefault="0059082D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3A0FB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6F79CC5-3EC3-4899-A53D-07C641380A9D}" provid="{00000000-0000-0000-0000-000000000000}" showsigndate="f" issignatureline="t"/>
          </v:shape>
        </w:pic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069D7A2E" w14:textId="4FD90A25" w:rsidR="008C5F29" w:rsidRPr="00D572A2" w:rsidRDefault="008C5F29" w:rsidP="0059082D">
      <w:pPr>
        <w:ind w:right="272"/>
        <w:rPr>
          <w:rFonts w:ascii="GHEA Grapalat" w:hAnsi="GHEA Grapalat"/>
          <w:sz w:val="24"/>
          <w:lang w:val="hy-AM"/>
        </w:rPr>
      </w:pPr>
      <w:r w:rsidRPr="00D572A2">
        <w:rPr>
          <w:rFonts w:ascii="GHEA Grapalat" w:hAnsi="GHEA Grapalat"/>
          <w:sz w:val="24"/>
          <w:lang w:val="af-ZA"/>
        </w:rPr>
        <w:t>202</w:t>
      </w:r>
      <w:r w:rsidR="00567FF9" w:rsidRPr="00D572A2">
        <w:rPr>
          <w:rFonts w:ascii="GHEA Grapalat" w:hAnsi="GHEA Grapalat"/>
          <w:sz w:val="24"/>
          <w:lang w:val="hy-AM"/>
        </w:rPr>
        <w:t>5</w:t>
      </w:r>
      <w:r w:rsidRPr="00D572A2">
        <w:rPr>
          <w:rFonts w:ascii="GHEA Grapalat" w:hAnsi="GHEA Grapalat"/>
          <w:sz w:val="24"/>
          <w:lang w:val="hy-AM"/>
        </w:rPr>
        <w:t xml:space="preserve"> </w:t>
      </w:r>
      <w:r w:rsidRPr="00D572A2">
        <w:rPr>
          <w:rFonts w:ascii="GHEA Grapalat" w:hAnsi="GHEA Grapalat"/>
          <w:sz w:val="24"/>
          <w:lang w:val="af-ZA"/>
        </w:rPr>
        <w:t xml:space="preserve">թվականի </w:t>
      </w:r>
      <w:r w:rsidR="00004C20" w:rsidRPr="00004C20">
        <w:rPr>
          <w:rFonts w:ascii="GHEA Grapalat" w:hAnsi="GHEA Grapalat"/>
          <w:sz w:val="24"/>
          <w:lang w:val="hy-AM"/>
        </w:rPr>
        <w:t>սեպտեմբերի</w:t>
      </w:r>
      <w:r w:rsidR="0042438A" w:rsidRPr="00D572A2">
        <w:rPr>
          <w:rFonts w:ascii="GHEA Grapalat" w:hAnsi="GHEA Grapalat"/>
          <w:sz w:val="24"/>
          <w:lang w:val="hy-AM"/>
        </w:rPr>
        <w:t xml:space="preserve"> </w:t>
      </w:r>
      <w:r w:rsidR="00D05DA7">
        <w:rPr>
          <w:rFonts w:ascii="GHEA Grapalat" w:hAnsi="GHEA Grapalat"/>
          <w:sz w:val="24"/>
          <w:lang w:val="hy-AM"/>
        </w:rPr>
        <w:t>05</w:t>
      </w:r>
    </w:p>
    <w:p w14:paraId="6264F8A5" w14:textId="77777777" w:rsidR="000D3836" w:rsidRPr="00D572A2" w:rsidRDefault="008C5F29" w:rsidP="0059082D">
      <w:pPr>
        <w:ind w:right="272"/>
        <w:rPr>
          <w:rFonts w:ascii="GHEA Grapalat" w:hAnsi="GHEA Grapalat"/>
          <w:sz w:val="24"/>
          <w:lang w:val="hy-AM"/>
        </w:rPr>
      </w:pPr>
      <w:r w:rsidRPr="00D572A2">
        <w:rPr>
          <w:rFonts w:ascii="GHEA Grapalat" w:hAnsi="GHEA Grapalat"/>
          <w:sz w:val="24"/>
          <w:lang w:val="hy-AM"/>
        </w:rPr>
        <w:t>ք</w:t>
      </w:r>
      <w:r w:rsidRPr="00D572A2">
        <w:rPr>
          <w:rFonts w:ascii="GHEA Grapalat" w:hAnsi="GHEA Grapalat"/>
          <w:sz w:val="24"/>
          <w:lang w:val="af-ZA"/>
        </w:rPr>
        <w:t xml:space="preserve">. </w:t>
      </w:r>
      <w:r w:rsidRPr="00D572A2">
        <w:rPr>
          <w:rFonts w:ascii="GHEA Grapalat" w:hAnsi="GHEA Grapalat"/>
          <w:sz w:val="24"/>
          <w:lang w:val="hy-AM"/>
        </w:rPr>
        <w:t>Երևան</w:t>
      </w:r>
    </w:p>
    <w:sectPr w:rsidR="000D3836" w:rsidRPr="00D572A2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FB70" w14:textId="77777777" w:rsidR="004D1240" w:rsidRDefault="004D1240">
      <w:r>
        <w:separator/>
      </w:r>
    </w:p>
  </w:endnote>
  <w:endnote w:type="continuationSeparator" w:id="0">
    <w:p w14:paraId="2A292453" w14:textId="77777777" w:rsidR="004D1240" w:rsidRDefault="004D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A356" w14:textId="77777777" w:rsidR="004D1240" w:rsidRDefault="004D1240">
      <w:r>
        <w:separator/>
      </w:r>
    </w:p>
  </w:footnote>
  <w:footnote w:type="continuationSeparator" w:id="0">
    <w:p w14:paraId="16F86352" w14:textId="77777777" w:rsidR="004D1240" w:rsidRDefault="004D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34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4C20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4B6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62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240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82D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4F13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096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5DA7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2A2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SpXfPmCpUwGI7Hpr5iVLMa/4Y9tviYvkb86fdI1KoEQ=</DigestValue>
    </Reference>
    <Reference Type="http://www.w3.org/2000/09/xmldsig#Object" URI="#idOfficeObject">
      <DigestMethod Algorithm="http://www.w3.org/2001/04/xmlenc#sha256"/>
      <DigestValue>FmiFcer+os12VrM2OxE61kzhtYvHvZOeJ8tt2cpaVNQ=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OyhXzx12aeBsSfmbjbPL8Mkb3l/EFc4lsEUKLHp+9hY=</DigestValue>
    </Reference>
    <Reference Type="http://www.w3.org/2000/09/xmldsig#Object" URI="#idValidSigLnImg">
      <DigestMethod Algorithm="http://www.w3.org/2001/04/xmlenc#sha256"/>
      <DigestValue>5KiX12ckfxXsAb16CipH4ZtlcPvTztOk5VkrHTtMnUg=</DigestValue>
    </Reference>
    <Reference Type="http://www.w3.org/2000/09/xmldsig#Object" URI="#idInvalidSigLnImg">
      <DigestMethod Algorithm="http://www.w3.org/2001/04/xmlenc#sha256"/>
      <DigestValue>FIBrITTPabrIk1gdYdBD+Fz1a1uezHSnPDgRYOnOtKA=</DigestValue>
    </Reference>
  </SignedInfo>
  <SignatureValue>laFrPS0tqhgutOsZXRMsAsaepE0C4ERGYFXQVXWQ+mMAzohnczc/pyGc3dTmHIu/XIvfIru4TqK6
qLnVLaRijSNIW8XHBVob9RZqo0DAf31RI3RgId6EpPHDOf1K45VOUBEyc9sqC7oJgVn3VjtruPPw
gb7HJQCSaBi+xaqS1OW7Std4wEpv52c9Jb7x++8LgaPAQ7aKTrTu9B0pZcBKNlIfxgbgig1hgxiy
oTu7pZKMCb+llvNUxdFYNivBL+UcgL3fxJMXE3M2LGOYXdTM3e2CBp4w6V8/R/+hOuAxn4DKCMos
ATWSljGY7JjGXMHSZarZ56xDNZkekT9WM5+BbQ==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969cEBe0BWgk1Tn9u9eN54BrwZzLswPKHl0P0ayhQ7I=</DigestValue>
      </Reference>
      <Reference URI="/word/endnotes.xml?ContentType=application/vnd.openxmlformats-officedocument.wordprocessingml.endnotes+xml">
        <DigestMethod Algorithm="http://www.w3.org/2001/04/xmlenc#sha256"/>
        <DigestValue>dAlbPGvuvjyabhmTeUHJaUN13lSQTn2oIfNTR2FHgyc=</DigestValue>
      </Reference>
      <Reference URI="/word/fontTable.xml?ContentType=application/vnd.openxmlformats-officedocument.wordprocessingml.fontTable+xml">
        <DigestMethod Algorithm="http://www.w3.org/2001/04/xmlenc#sha256"/>
        <DigestValue>j5VTomHg74Ma1ULdsiJlQ/ZRbPoaHPPAl2Lf7eTjzuE=</DigestValue>
      </Reference>
      <Reference URI="/word/footnotes.xml?ContentType=application/vnd.openxmlformats-officedocument.wordprocessingml.footnotes+xml">
        <DigestMethod Algorithm="http://www.w3.org/2001/04/xmlenc#sha256"/>
        <DigestValue>PlwvHXmVJHWZrlOsmDmB7pA5qEkKPxvAHZxT2+UFAbs=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9AICy7S+Y88enGu3GsKeT4JYCPlB2JHtDA6MEDHnOB4=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2025-09-08T14:56:31Z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{86F79CC5-3EC3-4899-A53D-07C641380A9D}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2025-09-08T14:56:31Z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v0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https://mul2-fsss.gov.am/tasks/833626/oneclick?token=2bf9ff38d1495ae16b65a7eec589d76f</cp:keywords>
  <dc:description/>
  <cp:lastModifiedBy>SSFS</cp:lastModifiedBy>
  <cp:revision>207</cp:revision>
  <cp:lastPrinted>2023-04-04T12:50:00Z</cp:lastPrinted>
  <dcterms:created xsi:type="dcterms:W3CDTF">2023-11-01T11:31:00Z</dcterms:created>
  <dcterms:modified xsi:type="dcterms:W3CDTF">2025-09-08T14:56:00Z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