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4E0256C8"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D5456F" w:rsidRPr="00D5456F">
        <w:rPr>
          <w:rFonts w:ascii="GHEA Grapalat" w:hAnsi="GHEA Grapalat"/>
          <w:b/>
          <w:lang w:val="hy-AM"/>
        </w:rPr>
        <w:t>ՈՐԱԿԻ ԱՊԱՀՈՎՄԱՆ ՎԱՐՉՈՒԹՅՈՒՆՈՒՄ</w:t>
      </w:r>
      <w:r w:rsidR="004F76CF" w:rsidRPr="001F154E">
        <w:rPr>
          <w:rFonts w:ascii="GHEA Grapalat" w:hAnsi="GHEA Grapalat"/>
          <w:b/>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42BC2C64" w14:textId="6889E8A4" w:rsidR="00D5456F" w:rsidRPr="00606005"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8C69A7">
        <w:rPr>
          <w:rFonts w:ascii="GHEA Grapalat" w:eastAsiaTheme="minorHAnsi" w:hAnsi="GHEA Grapalat" w:cstheme="minorBidi"/>
          <w:lang w:val="hy-AM"/>
        </w:rPr>
        <w:t>՝</w:t>
      </w:r>
      <w:r w:rsidR="00D5456F" w:rsidRPr="00D5456F">
        <w:rPr>
          <w:rFonts w:ascii="GHEA Grapalat" w:eastAsiaTheme="minorHAnsi" w:hAnsi="GHEA Grapalat" w:cstheme="minorBidi"/>
          <w:lang w:val="hy-AM"/>
        </w:rPr>
        <w:t xml:space="preserve"> </w:t>
      </w:r>
    </w:p>
    <w:p w14:paraId="272CAA12" w14:textId="2CAEB451"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 xml:space="preserve">Մասնակցում է Հայաստանի Հանրապետության սննդամթերքի անվտանգության տեսչական մարմնի </w:t>
      </w:r>
      <w:r w:rsidRPr="008C69A7">
        <w:rPr>
          <w:rFonts w:ascii="GHEA Grapalat" w:hAnsi="GHEA Grapalat" w:cs="Sylfaen"/>
          <w:sz w:val="24"/>
          <w:szCs w:val="24"/>
          <w:lang w:val="hy-AM"/>
        </w:rPr>
        <w:t>(</w:t>
      </w:r>
      <w:r>
        <w:rPr>
          <w:rFonts w:ascii="GHEA Grapalat" w:hAnsi="GHEA Grapalat" w:cs="Sylfaen"/>
          <w:sz w:val="24"/>
          <w:szCs w:val="24"/>
          <w:lang w:val="hy-AM"/>
        </w:rPr>
        <w:t>այսուհետ՝ Տեսչական մարմին</w:t>
      </w:r>
      <w:r w:rsidRPr="008C69A7">
        <w:rPr>
          <w:rFonts w:ascii="GHEA Grapalat" w:hAnsi="GHEA Grapalat" w:cs="Sylfaen"/>
          <w:sz w:val="24"/>
          <w:szCs w:val="24"/>
          <w:lang w:val="hy-AM"/>
        </w:rPr>
        <w:t>)</w:t>
      </w:r>
      <w:r>
        <w:rPr>
          <w:rFonts w:ascii="GHEA Grapalat" w:hAnsi="GHEA Grapalat" w:cs="Sylfaen"/>
          <w:sz w:val="24"/>
          <w:szCs w:val="24"/>
          <w:lang w:val="hy-AM"/>
        </w:rPr>
        <w:t xml:space="preserve"> կատարողականի գնահատման աշխատանքների իրականացմանը.</w:t>
      </w:r>
    </w:p>
    <w:p w14:paraId="77852C82" w14:textId="7FD28943"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Իրականացնում է Տեսչական մարմնի գործունեության արդյունքների ուսումնասիրության և վերլուծության աշխատանքներ.</w:t>
      </w:r>
    </w:p>
    <w:p w14:paraId="4B096B5D" w14:textId="640F7398"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Իրականացնում է Տեսչական մարմնի,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w:t>
      </w:r>
    </w:p>
    <w:p w14:paraId="4368BD9B" w14:textId="4296F426"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Իրականացնում է Տեսչական մարմնի կարգապահական կանոնների ապահովման ուսումնասիրության և վերլուծության աշխատանքներ.</w:t>
      </w:r>
    </w:p>
    <w:p w14:paraId="243EAF96" w14:textId="62288F73"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 xml:space="preserve">Իրականացնում է որակի ապահովման վարչության </w:t>
      </w:r>
      <w:r w:rsidRPr="008C69A7">
        <w:rPr>
          <w:rFonts w:ascii="GHEA Grapalat" w:hAnsi="GHEA Grapalat" w:cs="Sylfaen"/>
          <w:sz w:val="24"/>
          <w:szCs w:val="24"/>
          <w:lang w:val="hy-AM"/>
        </w:rPr>
        <w:t>(</w:t>
      </w:r>
      <w:r>
        <w:rPr>
          <w:rFonts w:ascii="GHEA Grapalat" w:hAnsi="GHEA Grapalat" w:cs="Sylfaen"/>
          <w:sz w:val="24"/>
          <w:szCs w:val="24"/>
          <w:lang w:val="hy-AM"/>
        </w:rPr>
        <w:t>այսուհետ՝ Վարչություն</w:t>
      </w:r>
      <w:r w:rsidRPr="008C69A7">
        <w:rPr>
          <w:rFonts w:ascii="GHEA Grapalat" w:hAnsi="GHEA Grapalat" w:cs="Sylfaen"/>
          <w:sz w:val="24"/>
          <w:szCs w:val="24"/>
          <w:lang w:val="hy-AM"/>
        </w:rPr>
        <w:t xml:space="preserve">) </w:t>
      </w:r>
      <w:r>
        <w:rPr>
          <w:rFonts w:ascii="GHEA Grapalat" w:hAnsi="GHEA Grapalat" w:cs="Sylfaen"/>
          <w:sz w:val="24"/>
          <w:szCs w:val="24"/>
          <w:lang w:val="hy-AM"/>
        </w:rPr>
        <w:t>առջև դրված գործառույթներից և խնդիրներից բխող իրավական ակտերի նախագծերի, առաջարկությունների, եզրակացությունների, այլ փաստաթղթերի նախապատրաստման և ներկայացման աշխատանքներ.</w:t>
      </w:r>
    </w:p>
    <w:p w14:paraId="13E2E3E3" w14:textId="69D8C3D0"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Իրականացնում է Վարչության լիազորությունների շրջանակներում հաշվետվությունների, առաջարկությունների, տեղեկանքների և միջնորդագրերի նախապատրաստման աշխատանքները.</w:t>
      </w:r>
    </w:p>
    <w:p w14:paraId="024D3F81" w14:textId="664F5861" w:rsidR="008C69A7" w:rsidRDefault="008C69A7" w:rsidP="008C69A7">
      <w:pPr>
        <w:pStyle w:val="ListParagraph"/>
        <w:numPr>
          <w:ilvl w:val="0"/>
          <w:numId w:val="11"/>
        </w:numPr>
        <w:ind w:left="90" w:firstLine="270"/>
        <w:jc w:val="both"/>
        <w:rPr>
          <w:rFonts w:ascii="GHEA Grapalat" w:hAnsi="GHEA Grapalat" w:cs="Sylfaen"/>
          <w:sz w:val="24"/>
          <w:szCs w:val="24"/>
          <w:lang w:val="hy-AM"/>
        </w:rPr>
      </w:pPr>
      <w:r>
        <w:rPr>
          <w:rFonts w:ascii="GHEA Grapalat" w:hAnsi="GHEA Grapalat" w:cs="Sylfaen"/>
          <w:sz w:val="24"/>
          <w:szCs w:val="24"/>
          <w:lang w:val="hy-AM"/>
        </w:rPr>
        <w:t>Իրականացնում է Տեսչական մարմնի որակի ապահովման տարեկան ծրագրի կազմման աշխատանքները.</w:t>
      </w:r>
    </w:p>
    <w:p w14:paraId="18517967" w14:textId="3352879D" w:rsidR="008C69A7" w:rsidRDefault="008C69A7" w:rsidP="008C69A7">
      <w:pPr>
        <w:pStyle w:val="ListParagraph"/>
        <w:numPr>
          <w:ilvl w:val="0"/>
          <w:numId w:val="11"/>
        </w:numPr>
        <w:ind w:left="90" w:right="20" w:firstLine="270"/>
        <w:jc w:val="both"/>
        <w:rPr>
          <w:rFonts w:ascii="GHEA Grapalat" w:hAnsi="GHEA Grapalat"/>
          <w:sz w:val="24"/>
          <w:szCs w:val="24"/>
          <w:lang w:val="af-ZA"/>
        </w:rPr>
      </w:pPr>
      <w:r>
        <w:rPr>
          <w:rFonts w:ascii="GHEA Grapalat" w:eastAsia="Times New Roman" w:hAnsi="GHEA Grapalat" w:cs="Arial"/>
          <w:sz w:val="24"/>
          <w:szCs w:val="24"/>
          <w:lang w:val="hy-AM"/>
        </w:rPr>
        <w:t>բացահայտում</w:t>
      </w:r>
      <w:r>
        <w:rPr>
          <w:rFonts w:ascii="GHEA Grapalat" w:eastAsia="Times New Roman" w:hAnsi="GHEA Grapalat"/>
          <w:sz w:val="24"/>
          <w:szCs w:val="24"/>
          <w:lang w:val="hy-AM"/>
        </w:rPr>
        <w:t xml:space="preserve"> և պարբերաբար գնահատում է Տեսչական մարմնի բոլոր ստորաբաժանումների յուրաքանչյուր գործառույթի և (կամ) ենթահամակարգի ռիսկերը, կառավար</w:t>
      </w:r>
      <w:r w:rsidR="00F1591A">
        <w:rPr>
          <w:rFonts w:ascii="GHEA Grapalat" w:eastAsia="Times New Roman" w:hAnsi="GHEA Grapalat"/>
          <w:sz w:val="24"/>
          <w:szCs w:val="24"/>
          <w:lang w:val="hy-AM"/>
        </w:rPr>
        <w:t>ում</w:t>
      </w:r>
      <w:r>
        <w:rPr>
          <w:rFonts w:ascii="GHEA Grapalat" w:eastAsia="Times New Roman" w:hAnsi="GHEA Grapalat"/>
          <w:sz w:val="24"/>
          <w:szCs w:val="24"/>
          <w:lang w:val="hy-AM"/>
        </w:rPr>
        <w:t xml:space="preserve"> բացահայտված ռիսկերը։</w:t>
      </w:r>
    </w:p>
    <w:p w14:paraId="08A4F42A" w14:textId="5EC18A26" w:rsidR="00A32EBC" w:rsidRPr="00E06F1C"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E06F1C">
        <w:rPr>
          <w:rFonts w:ascii="GHEA Grapalat" w:eastAsiaTheme="minorHAnsi" w:hAnsi="GHEA Grapalat" w:cstheme="minorBidi"/>
          <w:b/>
          <w:lang w:val="hy-AM"/>
        </w:rPr>
        <w:t>Փորձագետ</w:t>
      </w:r>
      <w:r w:rsidR="0046193E" w:rsidRPr="00E06F1C">
        <w:rPr>
          <w:rFonts w:ascii="GHEA Grapalat" w:eastAsiaTheme="minorHAnsi" w:hAnsi="GHEA Grapalat" w:cstheme="minorBidi"/>
          <w:b/>
          <w:lang w:val="hy-AM"/>
        </w:rPr>
        <w:t>ին</w:t>
      </w:r>
      <w:r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lastRenderedPageBreak/>
        <w:t>Փորձագետին ներկայացվող պահանջները</w:t>
      </w:r>
    </w:p>
    <w:p w14:paraId="62C95CAE" w14:textId="765701E0" w:rsidR="00DA10E3" w:rsidRDefault="004F76CF"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274B510B" w14:textId="3DC98ACB" w:rsidR="00ED5B2F" w:rsidRPr="00114EA2"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2AA560EF" w14:textId="77777777" w:rsidR="00114EA2" w:rsidRPr="00114EA2" w:rsidRDefault="00114EA2" w:rsidP="00114EA2">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sidRPr="00114EA2">
        <w:rPr>
          <w:rFonts w:ascii="GHEA Grapalat" w:eastAsiaTheme="minorHAnsi" w:hAnsi="GHEA Grapalat" w:cstheme="minorBidi"/>
          <w:lang w:val="hy-AM"/>
        </w:rPr>
        <w:t>Հանրային ծառայության առնվազն երկու տարվա ստաժ</w:t>
      </w:r>
    </w:p>
    <w:p w14:paraId="645EC041" w14:textId="77777777" w:rsidR="00114EA2" w:rsidRDefault="00114EA2" w:rsidP="005E4788">
      <w:pPr>
        <w:pStyle w:val="NormalWeb"/>
        <w:shd w:val="clear" w:color="auto" w:fill="FFFFFF"/>
        <w:spacing w:before="0" w:beforeAutospacing="0" w:after="0" w:afterAutospacing="0" w:line="276" w:lineRule="auto"/>
        <w:ind w:left="450"/>
        <w:jc w:val="both"/>
        <w:rPr>
          <w:rFonts w:ascii="GHEA Grapalat" w:hAnsi="GHEA Grapalat"/>
          <w:lang w:val="hy-AM"/>
        </w:rPr>
      </w:pPr>
    </w:p>
    <w:p w14:paraId="76410D31" w14:textId="18129F48" w:rsidR="00A32EBC" w:rsidRPr="00114EA2" w:rsidRDefault="00114EA2" w:rsidP="00114EA2">
      <w:pPr>
        <w:pStyle w:val="NormalWeb"/>
        <w:shd w:val="clear" w:color="auto" w:fill="FFFFFF"/>
        <w:spacing w:before="0" w:beforeAutospacing="0" w:after="240" w:afterAutospacing="0"/>
        <w:ind w:left="142" w:firstLine="284"/>
        <w:jc w:val="both"/>
        <w:rPr>
          <w:rFonts w:ascii="GHEA Grapalat" w:hAnsi="GHEA Grapalat"/>
          <w:lang w:val="hy-AM"/>
        </w:rPr>
      </w:pPr>
      <w:r w:rsidRPr="00114EA2">
        <w:rPr>
          <w:rFonts w:ascii="GHEA Grapalat" w:hAnsi="GHEA Grapalat"/>
          <w:lang w:val="hy-AM"/>
        </w:rPr>
        <w:t>Տեսչական մարմինների մասին, Սննդամթերքի անվտանգության պետական վերահսկողության մասին, Հայաստանի Հանրապետությունում ստուգումների կազմակերպման և անցկացման մասին Հայաստանի Հանրապետության օրենքների իմացություն։</w:t>
      </w:r>
    </w:p>
    <w:p w14:paraId="252723AB" w14:textId="77777777" w:rsidR="001F47FC" w:rsidRDefault="00A32EBC" w:rsidP="001F47FC">
      <w:pPr>
        <w:pStyle w:val="NormalWeb"/>
        <w:shd w:val="clear" w:color="auto" w:fill="FFFFFF"/>
        <w:spacing w:before="0" w:beforeAutospacing="0" w:after="240" w:afterAutospacing="0"/>
        <w:ind w:left="142" w:firstLine="284"/>
        <w:jc w:val="both"/>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5AE42859" w:rsidR="00A32EBC" w:rsidRPr="001F47FC" w:rsidRDefault="00A32EBC" w:rsidP="001F47FC">
      <w:pPr>
        <w:pStyle w:val="NormalWeb"/>
        <w:shd w:val="clear" w:color="auto" w:fill="FFFFFF"/>
        <w:spacing w:before="0" w:beforeAutospacing="0" w:after="240" w:afterAutospacing="0"/>
        <w:ind w:left="142" w:firstLine="284"/>
        <w:jc w:val="both"/>
        <w:rPr>
          <w:rFonts w:ascii="GHEA Grapalat" w:eastAsiaTheme="minorHAnsi" w:hAnsi="GHEA Grapalat" w:cstheme="minorBidi"/>
          <w:b/>
          <w:bCs/>
          <w:lang w:val="hy-AM"/>
        </w:rPr>
      </w:pPr>
      <w:r w:rsidRPr="001F47FC">
        <w:rPr>
          <w:rFonts w:ascii="GHEA Grapalat" w:hAnsi="GHEA Grapalat"/>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5210A2AB" w14:textId="2AE44425" w:rsidR="00A32EBC" w:rsidRPr="00F63DDB" w:rsidRDefault="00A32EBC" w:rsidP="001F47FC">
      <w:pPr>
        <w:pStyle w:val="NormalWeb"/>
        <w:shd w:val="clear" w:color="auto" w:fill="FFFFFF"/>
        <w:spacing w:before="120" w:beforeAutospacing="0" w:after="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ներկայացման վերջնաժամկետն է` </w:t>
      </w:r>
      <w:r w:rsidR="005E4788" w:rsidRPr="00F63DDB">
        <w:rPr>
          <w:rFonts w:ascii="GHEA Grapalat" w:eastAsiaTheme="minorHAnsi" w:hAnsi="GHEA Grapalat" w:cstheme="minorBidi"/>
          <w:b/>
          <w:bCs/>
          <w:lang w:val="hy-AM"/>
        </w:rPr>
        <w:t>20</w:t>
      </w:r>
      <w:r w:rsidR="00A8442E" w:rsidRPr="00F63DDB">
        <w:rPr>
          <w:rFonts w:ascii="GHEA Grapalat" w:eastAsiaTheme="minorHAnsi" w:hAnsi="GHEA Grapalat" w:cstheme="minorBidi"/>
          <w:b/>
          <w:bCs/>
          <w:lang w:val="hy-AM"/>
        </w:rPr>
        <w:t>2</w:t>
      </w:r>
      <w:r w:rsidR="00F1591A" w:rsidRPr="00F63DDB">
        <w:rPr>
          <w:rFonts w:ascii="GHEA Grapalat" w:eastAsiaTheme="minorHAnsi" w:hAnsi="GHEA Grapalat" w:cstheme="minorBidi"/>
          <w:b/>
          <w:bCs/>
          <w:lang w:val="hy-AM"/>
        </w:rPr>
        <w:t>3</w:t>
      </w:r>
      <w:r w:rsidRPr="00F63DDB">
        <w:rPr>
          <w:rFonts w:ascii="GHEA Grapalat" w:eastAsiaTheme="minorHAnsi" w:hAnsi="GHEA Grapalat" w:cstheme="minorBidi"/>
          <w:b/>
          <w:bCs/>
          <w:lang w:val="hy-AM"/>
        </w:rPr>
        <w:t xml:space="preserve"> թվականի</w:t>
      </w:r>
      <w:r w:rsidR="004F76CF" w:rsidRPr="00F63DDB">
        <w:rPr>
          <w:rFonts w:ascii="GHEA Grapalat" w:eastAsiaTheme="minorHAnsi" w:hAnsi="GHEA Grapalat" w:cstheme="minorBidi"/>
          <w:b/>
          <w:bCs/>
          <w:lang w:val="hy-AM"/>
        </w:rPr>
        <w:t xml:space="preserve"> </w:t>
      </w:r>
      <w:r w:rsidR="00F63DDB" w:rsidRPr="00F63DDB">
        <w:rPr>
          <w:rFonts w:ascii="GHEA Grapalat" w:eastAsiaTheme="minorHAnsi" w:hAnsi="GHEA Grapalat" w:cstheme="minorBidi"/>
          <w:b/>
          <w:bCs/>
          <w:lang w:val="hy-AM"/>
        </w:rPr>
        <w:t>սեպտեմբերի 12</w:t>
      </w:r>
      <w:r w:rsidRPr="00F63DDB">
        <w:rPr>
          <w:rFonts w:ascii="GHEA Grapalat" w:eastAsiaTheme="minorHAnsi" w:hAnsi="GHEA Grapalat" w:cstheme="minorBidi"/>
          <w:b/>
          <w:bCs/>
          <w:lang w:val="hy-AM"/>
        </w:rPr>
        <w:t>-ը։</w:t>
      </w:r>
    </w:p>
    <w:p w14:paraId="633D5D8D" w14:textId="77777777" w:rsidR="00A32EBC" w:rsidRPr="00ED5B2F" w:rsidRDefault="00A32EBC" w:rsidP="001F47FC">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003FCB47" w:rsidR="007C6EA6" w:rsidRPr="001F47FC"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1F47FC">
        <w:rPr>
          <w:rFonts w:ascii="GHEA Grapalat" w:hAnsi="GHEA Grapalat"/>
          <w:b/>
          <w:lang w:val="hy-AM"/>
        </w:rPr>
        <w:t>համար կարող են դիմել Տեսչական մարմին /ք.Երևան, Կոմիտասի պողոտա 49/2, հեռ. 01</w:t>
      </w:r>
      <w:r w:rsidR="001F47FC" w:rsidRPr="001F47FC">
        <w:rPr>
          <w:rFonts w:ascii="GHEA Grapalat" w:hAnsi="GHEA Grapalat"/>
          <w:b/>
          <w:lang w:val="hy-AM"/>
        </w:rPr>
        <w:t>5</w:t>
      </w:r>
      <w:r w:rsidRPr="001F47FC">
        <w:rPr>
          <w:rFonts w:ascii="GHEA Grapalat" w:hAnsi="GHEA Grapalat"/>
          <w:b/>
          <w:lang w:val="hy-AM"/>
        </w:rPr>
        <w:t>-40-40-</w:t>
      </w:r>
      <w:r w:rsidR="001F47FC" w:rsidRPr="001F47FC">
        <w:rPr>
          <w:rFonts w:ascii="GHEA Grapalat" w:hAnsi="GHEA Grapalat"/>
          <w:b/>
          <w:lang w:val="hy-AM"/>
        </w:rPr>
        <w:t>40</w:t>
      </w:r>
      <w:r w:rsidRPr="001F47FC">
        <w:rPr>
          <w:rFonts w:ascii="GHEA Grapalat" w:hAnsi="GHEA Grapalat"/>
          <w:b/>
          <w:lang w:val="hy-AM"/>
        </w:rPr>
        <w:t xml:space="preserve">/ ներքին համար՝ </w:t>
      </w:r>
      <w:r w:rsidR="00F63DDB">
        <w:rPr>
          <w:rFonts w:ascii="GHEA Grapalat" w:hAnsi="GHEA Grapalat"/>
          <w:b/>
          <w:lang w:val="hy-AM"/>
        </w:rPr>
        <w:t xml:space="preserve">252, </w:t>
      </w:r>
      <w:r w:rsidRPr="001F47FC">
        <w:rPr>
          <w:rFonts w:ascii="GHEA Grapalat" w:hAnsi="GHEA Grapalat"/>
          <w:b/>
          <w:lang w:val="hy-AM"/>
        </w:rPr>
        <w:t>18</w:t>
      </w:r>
      <w:r w:rsidR="001F47FC" w:rsidRPr="001F47FC">
        <w:rPr>
          <w:rFonts w:ascii="GHEA Grapalat" w:hAnsi="GHEA Grapalat"/>
          <w:b/>
          <w:lang w:val="hy-AM"/>
        </w:rPr>
        <w:t>6</w:t>
      </w:r>
      <w:r w:rsidRPr="001F47FC">
        <w:rPr>
          <w:rFonts w:ascii="GHEA Grapalat" w:hAnsi="GHEA Grapalat"/>
          <w:b/>
          <w:lang w:val="hy-AM"/>
        </w:rPr>
        <w:t>/:</w:t>
      </w:r>
    </w:p>
    <w:p w14:paraId="19F7DA3A" w14:textId="77777777" w:rsidR="00A32EBC" w:rsidRPr="00ED5B2F"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ED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6702"/>
    <w:multiLevelType w:val="hybridMultilevel"/>
    <w:tmpl w:val="265ACEB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61AAD"/>
    <w:multiLevelType w:val="hybridMultilevel"/>
    <w:tmpl w:val="348EB60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620304910">
    <w:abstractNumId w:val="10"/>
  </w:num>
  <w:num w:numId="2" w16cid:durableId="571744947">
    <w:abstractNumId w:val="5"/>
  </w:num>
  <w:num w:numId="3" w16cid:durableId="1575116920">
    <w:abstractNumId w:val="3"/>
  </w:num>
  <w:num w:numId="4" w16cid:durableId="1806701574">
    <w:abstractNumId w:val="1"/>
  </w:num>
  <w:num w:numId="5" w16cid:durableId="1300383822">
    <w:abstractNumId w:val="0"/>
  </w:num>
  <w:num w:numId="6" w16cid:durableId="2010406898">
    <w:abstractNumId w:val="4"/>
  </w:num>
  <w:num w:numId="7" w16cid:durableId="527572502">
    <w:abstractNumId w:val="7"/>
  </w:num>
  <w:num w:numId="8" w16cid:durableId="479153995">
    <w:abstractNumId w:val="8"/>
  </w:num>
  <w:num w:numId="9" w16cid:durableId="1332876567">
    <w:abstractNumId w:val="2"/>
    <w:lvlOverride w:ilvl="0">
      <w:startOverride w:val="1"/>
    </w:lvlOverride>
    <w:lvlOverride w:ilvl="1"/>
    <w:lvlOverride w:ilvl="2"/>
    <w:lvlOverride w:ilvl="3"/>
    <w:lvlOverride w:ilvl="4"/>
    <w:lvlOverride w:ilvl="5"/>
    <w:lvlOverride w:ilvl="6"/>
    <w:lvlOverride w:ilvl="7"/>
    <w:lvlOverride w:ilvl="8"/>
  </w:num>
  <w:num w:numId="10" w16cid:durableId="621227712">
    <w:abstractNumId w:val="9"/>
  </w:num>
  <w:num w:numId="11" w16cid:durableId="11379676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114EA2"/>
    <w:rsid w:val="001F4755"/>
    <w:rsid w:val="001F47FC"/>
    <w:rsid w:val="00300D1A"/>
    <w:rsid w:val="003245F5"/>
    <w:rsid w:val="0037565C"/>
    <w:rsid w:val="003E40E9"/>
    <w:rsid w:val="004010F2"/>
    <w:rsid w:val="00447486"/>
    <w:rsid w:val="0046193E"/>
    <w:rsid w:val="004B2FE9"/>
    <w:rsid w:val="004F18B2"/>
    <w:rsid w:val="004F76CF"/>
    <w:rsid w:val="005616A9"/>
    <w:rsid w:val="005D5020"/>
    <w:rsid w:val="005E4788"/>
    <w:rsid w:val="005F1EA4"/>
    <w:rsid w:val="00606005"/>
    <w:rsid w:val="006D5CE4"/>
    <w:rsid w:val="007C6EA6"/>
    <w:rsid w:val="008941A8"/>
    <w:rsid w:val="008C69A7"/>
    <w:rsid w:val="008F6B05"/>
    <w:rsid w:val="00914441"/>
    <w:rsid w:val="00915378"/>
    <w:rsid w:val="00923746"/>
    <w:rsid w:val="009D4CEE"/>
    <w:rsid w:val="00A141AB"/>
    <w:rsid w:val="00A32EBC"/>
    <w:rsid w:val="00A8442E"/>
    <w:rsid w:val="00B15E40"/>
    <w:rsid w:val="00BC6D78"/>
    <w:rsid w:val="00C5074B"/>
    <w:rsid w:val="00C80220"/>
    <w:rsid w:val="00C94BB4"/>
    <w:rsid w:val="00CD0B63"/>
    <w:rsid w:val="00CD74CC"/>
    <w:rsid w:val="00CE04FF"/>
    <w:rsid w:val="00CF3862"/>
    <w:rsid w:val="00D41879"/>
    <w:rsid w:val="00D46DF0"/>
    <w:rsid w:val="00D46E39"/>
    <w:rsid w:val="00D5456F"/>
    <w:rsid w:val="00D57A7E"/>
    <w:rsid w:val="00DA10E3"/>
    <w:rsid w:val="00DA5B25"/>
    <w:rsid w:val="00DD7770"/>
    <w:rsid w:val="00E06F1C"/>
    <w:rsid w:val="00EA7498"/>
    <w:rsid w:val="00ED4B74"/>
    <w:rsid w:val="00ED5B2F"/>
    <w:rsid w:val="00F1591A"/>
    <w:rsid w:val="00F258E8"/>
    <w:rsid w:val="00F5144E"/>
    <w:rsid w:val="00F6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8C69A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677">
      <w:bodyDiv w:val="1"/>
      <w:marLeft w:val="0"/>
      <w:marRight w:val="0"/>
      <w:marTop w:val="0"/>
      <w:marBottom w:val="0"/>
      <w:divBdr>
        <w:top w:val="none" w:sz="0" w:space="0" w:color="auto"/>
        <w:left w:val="none" w:sz="0" w:space="0" w:color="auto"/>
        <w:bottom w:val="none" w:sz="0" w:space="0" w:color="auto"/>
        <w:right w:val="none" w:sz="0" w:space="0" w:color="auto"/>
      </w:divBdr>
    </w:div>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854612192">
      <w:bodyDiv w:val="1"/>
      <w:marLeft w:val="0"/>
      <w:marRight w:val="0"/>
      <w:marTop w:val="0"/>
      <w:marBottom w:val="0"/>
      <w:divBdr>
        <w:top w:val="none" w:sz="0" w:space="0" w:color="auto"/>
        <w:left w:val="none" w:sz="0" w:space="0" w:color="auto"/>
        <w:bottom w:val="none" w:sz="0" w:space="0" w:color="auto"/>
        <w:right w:val="none" w:sz="0" w:space="0" w:color="auto"/>
      </w:divBdr>
    </w:div>
    <w:div w:id="1645231232">
      <w:bodyDiv w:val="1"/>
      <w:marLeft w:val="0"/>
      <w:marRight w:val="0"/>
      <w:marTop w:val="0"/>
      <w:marBottom w:val="0"/>
      <w:divBdr>
        <w:top w:val="none" w:sz="0" w:space="0" w:color="auto"/>
        <w:left w:val="none" w:sz="0" w:space="0" w:color="auto"/>
        <w:bottom w:val="none" w:sz="0" w:space="0" w:color="auto"/>
        <w:right w:val="none" w:sz="0" w:space="0" w:color="auto"/>
      </w:divBdr>
    </w:div>
    <w:div w:id="18952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SSFS</cp:lastModifiedBy>
  <cp:revision>40</cp:revision>
  <cp:lastPrinted>2019-10-03T13:22:00Z</cp:lastPrinted>
  <dcterms:created xsi:type="dcterms:W3CDTF">2019-10-31T05:35:00Z</dcterms:created>
  <dcterms:modified xsi:type="dcterms:W3CDTF">2023-09-07T13:32:00Z</dcterms:modified>
</cp:coreProperties>
</file>