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18D3F" w14:textId="77777777" w:rsidR="007C6EA6"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b/>
          <w:bCs/>
          <w:lang w:val="hy-AM"/>
        </w:rPr>
      </w:pPr>
      <w:r>
        <w:rPr>
          <w:rFonts w:ascii="GHEA Grapalat" w:eastAsiaTheme="minorHAnsi" w:hAnsi="GHEA Grapalat" w:cstheme="minorBidi"/>
          <w:b/>
          <w:bCs/>
          <w:lang w:val="hy-AM"/>
        </w:rPr>
        <w:t>ՀԱՅՏԱՐԱՐՈՒԹՅՈՒՆ</w:t>
      </w:r>
    </w:p>
    <w:p w14:paraId="76C46EBE" w14:textId="193504FF" w:rsidR="00A32EBC" w:rsidRPr="00ED5B2F" w:rsidRDefault="007C6EA6" w:rsidP="0067626E">
      <w:pPr>
        <w:pStyle w:val="NormalWeb"/>
        <w:shd w:val="clear" w:color="auto" w:fill="FFFFFF"/>
        <w:spacing w:before="0" w:beforeAutospacing="0" w:after="240" w:afterAutospacing="0"/>
        <w:ind w:right="-180"/>
        <w:jc w:val="center"/>
        <w:rPr>
          <w:rFonts w:ascii="GHEA Grapalat" w:eastAsiaTheme="minorHAnsi" w:hAnsi="GHEA Grapalat" w:cstheme="minorBidi"/>
          <w:lang w:val="hy-AM"/>
        </w:rPr>
      </w:pPr>
      <w:r>
        <w:rPr>
          <w:rFonts w:ascii="GHEA Grapalat" w:hAnsi="GHEA Grapalat"/>
          <w:b/>
          <w:lang w:val="hy-AM"/>
        </w:rPr>
        <w:t xml:space="preserve">ՀԱՅԱՍՏԱՆԻ ՀԱՆՐԱՊԵՏՈՒԹՅԱՆ </w:t>
      </w:r>
      <w:r w:rsidRPr="0084219C">
        <w:rPr>
          <w:rFonts w:ascii="GHEA Grapalat" w:hAnsi="GHEA Grapalat"/>
          <w:b/>
          <w:lang w:val="hy-AM"/>
        </w:rPr>
        <w:t>ՍՆՆԴԱՄԹԵՐՔԻ ԱՆՎՏԱՆԳՈՒԹՅԱՆ ՏԵՍՉԱԿԱՆ ՄԱՐՄՆԻ</w:t>
      </w:r>
      <w:r w:rsidR="00F258E8" w:rsidRPr="007C6EA6">
        <w:rPr>
          <w:rFonts w:ascii="GHEA Grapalat" w:eastAsiaTheme="minorHAnsi" w:hAnsi="GHEA Grapalat" w:cstheme="minorBidi"/>
          <w:b/>
          <w:bCs/>
          <w:lang w:val="hy-AM"/>
        </w:rPr>
        <w:t xml:space="preserve"> </w:t>
      </w:r>
      <w:r w:rsidR="00E558D2">
        <w:rPr>
          <w:rFonts w:ascii="GHEA Grapalat" w:eastAsiaTheme="minorHAnsi" w:hAnsi="GHEA Grapalat" w:cstheme="minorBidi"/>
          <w:b/>
          <w:bCs/>
          <w:lang w:val="hy-AM"/>
        </w:rPr>
        <w:t xml:space="preserve">ԻՐԱՎԱԿԱՆ ԱՋԱԿՑՈՒԹՅԱՆ ԵՎ ՓԱՍՏԱԹՂԹԱՇՐՋԱՆԱՌՈՒԹՅԱՆ </w:t>
      </w:r>
      <w:r w:rsidR="0067626E">
        <w:rPr>
          <w:rFonts w:ascii="GHEA Grapalat" w:eastAsiaTheme="minorHAnsi" w:hAnsi="GHEA Grapalat" w:cstheme="minorBidi"/>
          <w:b/>
          <w:bCs/>
          <w:lang w:val="hy-AM"/>
        </w:rPr>
        <w:t xml:space="preserve">ՎԱՐՉՈՒԹՅԱՆ ՓԱՍՏԱԹՂԹԱՇՐՋԱՆԱՌՈՒԹՅԱՆ </w:t>
      </w:r>
      <w:r w:rsidR="00E558D2">
        <w:rPr>
          <w:rFonts w:ascii="GHEA Grapalat" w:eastAsiaTheme="minorHAnsi" w:hAnsi="GHEA Grapalat" w:cstheme="minorBidi"/>
          <w:b/>
          <w:bCs/>
          <w:lang w:val="hy-AM"/>
        </w:rPr>
        <w:t>ԲԱԺՆՈՒՄ</w:t>
      </w:r>
      <w:r w:rsidR="004F76CF" w:rsidRPr="007C6EA6">
        <w:rPr>
          <w:rFonts w:ascii="GHEA Grapalat" w:eastAsiaTheme="minorHAnsi" w:hAnsi="GHEA Grapalat" w:cstheme="minorBidi"/>
          <w:b/>
          <w:bCs/>
          <w:lang w:val="hy-AM"/>
        </w:rPr>
        <w:t xml:space="preserve"> </w:t>
      </w:r>
      <w:r w:rsidR="00A32EBC" w:rsidRPr="007C6EA6">
        <w:rPr>
          <w:rFonts w:ascii="GHEA Grapalat" w:eastAsiaTheme="minorHAnsi" w:hAnsi="GHEA Grapalat" w:cstheme="minorBidi"/>
          <w:b/>
          <w:bCs/>
          <w:lang w:val="hy-AM"/>
        </w:rPr>
        <w:t>ՓՈՐՁԱԳԵՏ ՆԵՐԳՐԱՎԵԼՈՒ ՄԱՍԻՆ</w:t>
      </w:r>
    </w:p>
    <w:p w14:paraId="68D96C74" w14:textId="77777777" w:rsidR="00C94BB4" w:rsidRPr="00ED5B2F" w:rsidRDefault="00ED5B2F"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sidRPr="00ED5B2F">
        <w:rPr>
          <w:rFonts w:ascii="GHEA Grapalat" w:eastAsiaTheme="minorHAnsi" w:hAnsi="GHEA Grapalat" w:cstheme="minorBidi"/>
          <w:b/>
          <w:bCs/>
          <w:lang w:val="hy-AM"/>
        </w:rPr>
        <w:br/>
      </w:r>
      <w:r w:rsidR="00A32EBC" w:rsidRPr="00ED5B2F">
        <w:rPr>
          <w:rFonts w:ascii="GHEA Grapalat" w:eastAsiaTheme="minorHAnsi" w:hAnsi="GHEA Grapalat" w:cstheme="minorBidi"/>
          <w:b/>
          <w:bCs/>
          <w:lang w:val="hy-AM"/>
        </w:rPr>
        <w:t>Ծրագրով նախատեսված աշխատանքների համառոտ նկարագիրը</w:t>
      </w:r>
    </w:p>
    <w:p w14:paraId="78227AAD" w14:textId="483BD0B6" w:rsidR="00CD74CC" w:rsidRPr="00ED5B2F" w:rsidRDefault="00A32EBC"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ED5B2F">
        <w:rPr>
          <w:rFonts w:ascii="GHEA Grapalat" w:eastAsiaTheme="minorHAnsi" w:hAnsi="GHEA Grapalat" w:cstheme="minorBidi"/>
          <w:lang w:val="hy-AM"/>
        </w:rPr>
        <w:t>Փորձագետ</w:t>
      </w:r>
      <w:r w:rsidR="0046193E" w:rsidRPr="00ED5B2F">
        <w:rPr>
          <w:rFonts w:ascii="GHEA Grapalat" w:eastAsiaTheme="minorHAnsi" w:hAnsi="GHEA Grapalat" w:cstheme="minorBidi"/>
          <w:lang w:val="hy-AM"/>
        </w:rPr>
        <w:t>ն</w:t>
      </w:r>
      <w:r w:rsidRPr="00ED5B2F">
        <w:rPr>
          <w:rFonts w:ascii="GHEA Grapalat" w:eastAsiaTheme="minorHAnsi" w:hAnsi="GHEA Grapalat" w:cstheme="minorBidi"/>
          <w:lang w:val="hy-AM"/>
        </w:rPr>
        <w:t xml:space="preserve"> իրեն հանձնարարված ոլորտում</w:t>
      </w:r>
      <w:r w:rsidR="00C94BB4" w:rsidRPr="00ED5B2F">
        <w:rPr>
          <w:rFonts w:ascii="GHEA Grapalat" w:eastAsiaTheme="minorHAnsi" w:hAnsi="GHEA Grapalat" w:cstheme="minorBidi"/>
          <w:lang w:val="hy-AM"/>
        </w:rPr>
        <w:t>՝</w:t>
      </w:r>
    </w:p>
    <w:p w14:paraId="56AAE1C5" w14:textId="77777777" w:rsidR="00E558D2" w:rsidRPr="007820B8" w:rsidRDefault="00E558D2" w:rsidP="00E558D2">
      <w:pPr>
        <w:pStyle w:val="ListParagraph"/>
        <w:numPr>
          <w:ilvl w:val="0"/>
          <w:numId w:val="11"/>
        </w:numPr>
        <w:tabs>
          <w:tab w:val="left" w:pos="360"/>
          <w:tab w:val="left" w:pos="1134"/>
        </w:tabs>
        <w:spacing w:after="0"/>
        <w:jc w:val="both"/>
        <w:rPr>
          <w:rFonts w:ascii="GHEA Grapalat" w:hAnsi="GHEA Grapalat" w:cs="Sylfaen"/>
          <w:sz w:val="24"/>
          <w:szCs w:val="24"/>
          <w:lang w:val="hy-AM"/>
        </w:rPr>
      </w:pPr>
      <w:r w:rsidRPr="0045188D">
        <w:rPr>
          <w:rFonts w:ascii="GHEA Grapalat" w:hAnsi="GHEA Grapalat" w:cs="Sylfaen"/>
          <w:sz w:val="24"/>
          <w:szCs w:val="24"/>
          <w:lang w:val="hy-AM"/>
        </w:rPr>
        <w:t>ստուգել ե</w:t>
      </w:r>
      <w:r w:rsidRPr="007820B8">
        <w:rPr>
          <w:rFonts w:ascii="GHEA Grapalat" w:hAnsi="GHEA Grapalat" w:cs="Sylfaen"/>
          <w:sz w:val="24"/>
          <w:szCs w:val="24"/>
          <w:lang w:val="hy-AM"/>
        </w:rPr>
        <w:t>լքագրվող գրությունների</w:t>
      </w:r>
      <w:r w:rsidRPr="0045188D">
        <w:rPr>
          <w:rFonts w:ascii="GHEA Grapalat" w:hAnsi="GHEA Grapalat" w:cs="Sylfaen"/>
          <w:sz w:val="24"/>
          <w:szCs w:val="24"/>
          <w:lang w:val="hy-AM"/>
        </w:rPr>
        <w:t>՝</w:t>
      </w:r>
      <w:r w:rsidRPr="007820B8">
        <w:rPr>
          <w:rFonts w:ascii="GHEA Grapalat" w:hAnsi="GHEA Grapalat" w:cs="Sylfaen"/>
          <w:sz w:val="24"/>
          <w:szCs w:val="24"/>
          <w:lang w:val="hy-AM"/>
        </w:rPr>
        <w:t xml:space="preserve"> ըստ պահանջվող ձևաչափի համապատասխանությունը, կցվող փաստաթղթերի ամբողջականությունը, պահանջներին չբավարարելու </w:t>
      </w:r>
      <w:r>
        <w:rPr>
          <w:rFonts w:ascii="GHEA Grapalat" w:hAnsi="GHEA Grapalat" w:cs="Sylfaen"/>
          <w:sz w:val="24"/>
          <w:szCs w:val="24"/>
          <w:lang w:val="hy-AM"/>
        </w:rPr>
        <w:t>դեպքում</w:t>
      </w:r>
      <w:r w:rsidRPr="0045188D">
        <w:rPr>
          <w:rFonts w:ascii="GHEA Grapalat" w:hAnsi="GHEA Grapalat" w:cs="Sylfaen"/>
          <w:sz w:val="24"/>
          <w:szCs w:val="24"/>
          <w:lang w:val="hy-AM"/>
        </w:rPr>
        <w:t xml:space="preserve"> </w:t>
      </w:r>
      <w:r>
        <w:rPr>
          <w:rFonts w:ascii="GHEA Grapalat" w:hAnsi="GHEA Grapalat" w:cs="Sylfaen"/>
          <w:sz w:val="24"/>
          <w:szCs w:val="24"/>
          <w:lang w:val="hy-AM"/>
        </w:rPr>
        <w:t>վերադարձնել</w:t>
      </w:r>
      <w:r w:rsidRPr="007820B8">
        <w:rPr>
          <w:rFonts w:ascii="MS Mincho" w:eastAsia="MS Mincho" w:hAnsi="MS Mincho" w:cs="MS Mincho"/>
          <w:sz w:val="24"/>
          <w:szCs w:val="24"/>
          <w:lang w:val="hy-AM"/>
        </w:rPr>
        <w:t>․</w:t>
      </w:r>
    </w:p>
    <w:p w14:paraId="74A4397A" w14:textId="77777777" w:rsidR="00E558D2" w:rsidRPr="007820B8" w:rsidRDefault="00E558D2" w:rsidP="00E558D2">
      <w:pPr>
        <w:pStyle w:val="ListParagraph"/>
        <w:numPr>
          <w:ilvl w:val="0"/>
          <w:numId w:val="11"/>
        </w:numPr>
        <w:tabs>
          <w:tab w:val="left" w:pos="360"/>
          <w:tab w:val="left" w:pos="1134"/>
        </w:tabs>
        <w:spacing w:after="0"/>
        <w:jc w:val="both"/>
        <w:rPr>
          <w:rFonts w:ascii="GHEA Grapalat" w:hAnsi="GHEA Grapalat" w:cs="Sylfaen"/>
          <w:sz w:val="24"/>
          <w:szCs w:val="24"/>
          <w:lang w:val="hy-AM"/>
        </w:rPr>
      </w:pPr>
      <w:r>
        <w:rPr>
          <w:rFonts w:ascii="GHEA Grapalat" w:hAnsi="GHEA Grapalat" w:cs="Sylfaen"/>
          <w:sz w:val="24"/>
          <w:szCs w:val="24"/>
          <w:lang w:val="hy-AM"/>
        </w:rPr>
        <w:t>ստուգել</w:t>
      </w:r>
      <w:r w:rsidRPr="007820B8">
        <w:rPr>
          <w:rFonts w:ascii="GHEA Grapalat" w:hAnsi="GHEA Grapalat" w:cs="Sylfaen"/>
          <w:sz w:val="24"/>
          <w:szCs w:val="24"/>
          <w:lang w:val="hy-AM"/>
        </w:rPr>
        <w:t xml:space="preserve"> Mulberry համակարգով ստացված դիմումների, գրությունների ըստ պահանջվող ձևաչափի համապատասխանությունը, կցվող փաստաթղթերի ամբողջականությունը, պահանջներին չբավարարելու </w:t>
      </w:r>
      <w:r>
        <w:rPr>
          <w:rFonts w:ascii="GHEA Grapalat" w:hAnsi="GHEA Grapalat" w:cs="Sylfaen"/>
          <w:sz w:val="24"/>
          <w:szCs w:val="24"/>
          <w:lang w:val="hy-AM"/>
        </w:rPr>
        <w:t>դեպքում</w:t>
      </w:r>
      <w:r w:rsidRPr="007820B8">
        <w:rPr>
          <w:rFonts w:ascii="GHEA Grapalat" w:hAnsi="GHEA Grapalat" w:cs="Sylfaen"/>
          <w:sz w:val="24"/>
          <w:szCs w:val="24"/>
          <w:lang w:val="hy-AM"/>
        </w:rPr>
        <w:t xml:space="preserve"> </w:t>
      </w:r>
      <w:r>
        <w:rPr>
          <w:rFonts w:ascii="GHEA Grapalat" w:hAnsi="GHEA Grapalat" w:cs="Sylfaen"/>
          <w:sz w:val="24"/>
          <w:szCs w:val="24"/>
          <w:lang w:val="hy-AM"/>
        </w:rPr>
        <w:t>վերադարձնել</w:t>
      </w:r>
      <w:r w:rsidRPr="007820B8">
        <w:rPr>
          <w:rFonts w:ascii="MS Mincho" w:eastAsia="MS Mincho" w:hAnsi="MS Mincho" w:cs="MS Mincho"/>
          <w:sz w:val="24"/>
          <w:szCs w:val="24"/>
          <w:lang w:val="hy-AM"/>
        </w:rPr>
        <w:t>․</w:t>
      </w:r>
    </w:p>
    <w:p w14:paraId="5B3DE146" w14:textId="77777777" w:rsidR="00E558D2" w:rsidRPr="007820B8" w:rsidRDefault="00E558D2" w:rsidP="00E558D2">
      <w:pPr>
        <w:pStyle w:val="ListParagraph"/>
        <w:numPr>
          <w:ilvl w:val="0"/>
          <w:numId w:val="11"/>
        </w:numPr>
        <w:tabs>
          <w:tab w:val="left" w:pos="360"/>
          <w:tab w:val="left" w:pos="1134"/>
        </w:tabs>
        <w:spacing w:after="0"/>
        <w:jc w:val="both"/>
        <w:rPr>
          <w:rFonts w:ascii="GHEA Grapalat" w:hAnsi="GHEA Grapalat" w:cs="Sylfaen"/>
          <w:sz w:val="24"/>
          <w:szCs w:val="24"/>
          <w:lang w:val="hy-AM"/>
        </w:rPr>
      </w:pPr>
      <w:r w:rsidRPr="007820B8">
        <w:rPr>
          <w:rFonts w:ascii="GHEA Grapalat" w:hAnsi="GHEA Grapalat" w:cs="Sylfaen"/>
          <w:sz w:val="24"/>
          <w:szCs w:val="24"/>
          <w:lang w:val="hy-AM"/>
        </w:rPr>
        <w:t>ստուգել փոստով ստացված գրությունների ամբողջականությունը, պահանջներին չբավարարելու դեպքում կազմել ակտ կցվող փաստաթղթերի բացակայության մասին և ներկայացնել Բաժնի պետին</w:t>
      </w:r>
      <w:r w:rsidRPr="007820B8">
        <w:rPr>
          <w:rFonts w:ascii="MS Mincho" w:eastAsia="MS Mincho" w:hAnsi="MS Mincho" w:cs="MS Mincho"/>
          <w:sz w:val="24"/>
          <w:szCs w:val="24"/>
          <w:lang w:val="hy-AM"/>
        </w:rPr>
        <w:t>․</w:t>
      </w:r>
    </w:p>
    <w:p w14:paraId="6FF82041" w14:textId="77777777" w:rsidR="00E558D2" w:rsidRPr="007820B8" w:rsidRDefault="00E558D2" w:rsidP="00E558D2">
      <w:pPr>
        <w:pStyle w:val="ListParagraph"/>
        <w:numPr>
          <w:ilvl w:val="0"/>
          <w:numId w:val="11"/>
        </w:numPr>
        <w:tabs>
          <w:tab w:val="left" w:pos="360"/>
          <w:tab w:val="left" w:pos="1134"/>
        </w:tabs>
        <w:spacing w:after="0"/>
        <w:jc w:val="both"/>
        <w:rPr>
          <w:rFonts w:ascii="GHEA Grapalat" w:hAnsi="GHEA Grapalat" w:cs="Sylfaen"/>
          <w:sz w:val="24"/>
          <w:szCs w:val="24"/>
          <w:lang w:val="hy-AM"/>
        </w:rPr>
      </w:pPr>
      <w:r w:rsidRPr="007820B8">
        <w:rPr>
          <w:rFonts w:ascii="GHEA Grapalat" w:hAnsi="GHEA Grapalat" w:cs="Sylfaen"/>
          <w:sz w:val="24"/>
          <w:szCs w:val="24"/>
          <w:lang w:val="hy-AM"/>
        </w:rPr>
        <w:t>Բաժնի պետին ներկայացնել հաշվետվություն տրված հրամանների, ցուցումների, հանձնարարականների կատարման ժամկետների խախտման մասին</w:t>
      </w:r>
      <w:r w:rsidRPr="007820B8">
        <w:rPr>
          <w:rFonts w:ascii="MS Mincho" w:eastAsia="MS Mincho" w:hAnsi="MS Mincho" w:cs="MS Mincho"/>
          <w:sz w:val="24"/>
          <w:szCs w:val="24"/>
          <w:lang w:val="hy-AM"/>
        </w:rPr>
        <w:t>․</w:t>
      </w:r>
    </w:p>
    <w:p w14:paraId="1CFA580C" w14:textId="77777777" w:rsidR="00E558D2" w:rsidRPr="007820B8" w:rsidRDefault="00E558D2" w:rsidP="00E558D2">
      <w:pPr>
        <w:pStyle w:val="ListParagraph"/>
        <w:numPr>
          <w:ilvl w:val="0"/>
          <w:numId w:val="11"/>
        </w:numPr>
        <w:tabs>
          <w:tab w:val="left" w:pos="360"/>
          <w:tab w:val="left" w:pos="1134"/>
        </w:tabs>
        <w:spacing w:after="0"/>
        <w:jc w:val="both"/>
        <w:rPr>
          <w:rFonts w:ascii="GHEA Grapalat" w:hAnsi="GHEA Grapalat" w:cs="Sylfaen"/>
          <w:sz w:val="24"/>
          <w:szCs w:val="24"/>
          <w:lang w:val="hy-AM"/>
        </w:rPr>
      </w:pPr>
      <w:r w:rsidRPr="00BE1637">
        <w:rPr>
          <w:rFonts w:ascii="GHEA Grapalat" w:hAnsi="GHEA Grapalat" w:cs="Sylfaen"/>
          <w:sz w:val="24"/>
          <w:szCs w:val="24"/>
          <w:lang w:val="hy-AM"/>
        </w:rPr>
        <w:t xml:space="preserve">կատարել </w:t>
      </w:r>
      <w:r w:rsidRPr="007820B8">
        <w:rPr>
          <w:rFonts w:ascii="GHEA Grapalat" w:hAnsi="GHEA Grapalat" w:cs="Sylfaen"/>
          <w:sz w:val="24"/>
          <w:szCs w:val="24"/>
          <w:lang w:val="hy-AM"/>
        </w:rPr>
        <w:t>Տեսչական մարմնին հասցեագրված գրությունների մշակման և մուտքագրման միասնական շարժի աշխատանքները</w:t>
      </w:r>
      <w:r w:rsidRPr="007820B8">
        <w:rPr>
          <w:rFonts w:ascii="MS Mincho" w:eastAsia="MS Mincho" w:hAnsi="MS Mincho" w:cs="MS Mincho"/>
          <w:sz w:val="24"/>
          <w:szCs w:val="24"/>
          <w:lang w:val="hy-AM"/>
        </w:rPr>
        <w:t>․</w:t>
      </w:r>
    </w:p>
    <w:p w14:paraId="4B1096B5" w14:textId="77777777" w:rsidR="00E558D2" w:rsidRPr="007820B8" w:rsidRDefault="00E558D2" w:rsidP="00E558D2">
      <w:pPr>
        <w:pStyle w:val="ListParagraph"/>
        <w:numPr>
          <w:ilvl w:val="0"/>
          <w:numId w:val="11"/>
        </w:numPr>
        <w:tabs>
          <w:tab w:val="left" w:pos="360"/>
        </w:tabs>
        <w:spacing w:after="0"/>
        <w:jc w:val="both"/>
        <w:rPr>
          <w:rFonts w:ascii="GHEA Grapalat" w:hAnsi="GHEA Grapalat"/>
          <w:sz w:val="24"/>
          <w:szCs w:val="24"/>
          <w:lang w:val="hy-AM"/>
        </w:rPr>
      </w:pPr>
      <w:r w:rsidRPr="007820B8">
        <w:rPr>
          <w:rFonts w:ascii="GHEA Grapalat" w:hAnsi="GHEA Grapalat" w:cs="Sylfaen"/>
          <w:sz w:val="24"/>
          <w:szCs w:val="24"/>
          <w:lang w:val="hy-AM"/>
        </w:rPr>
        <w:t>կ</w:t>
      </w:r>
      <w:r w:rsidRPr="007820B8">
        <w:rPr>
          <w:rFonts w:ascii="GHEA Grapalat" w:hAnsi="GHEA Grapalat"/>
          <w:sz w:val="24"/>
          <w:szCs w:val="24"/>
          <w:lang w:val="hy-AM"/>
        </w:rPr>
        <w:t>ատարել փոստով, առձեռն, Mulberry համակարգով ստացված դիմումների, գրությունների՝ սահմանված կարգով, համապատասխան համակարգերով մուտքագրում  և ելքագրում</w:t>
      </w:r>
      <w:r w:rsidRPr="007820B8">
        <w:rPr>
          <w:rFonts w:ascii="MS Mincho" w:eastAsia="MS Mincho" w:hAnsi="MS Mincho" w:cs="MS Mincho"/>
          <w:sz w:val="24"/>
          <w:szCs w:val="24"/>
          <w:lang w:val="hy-AM"/>
        </w:rPr>
        <w:t>․</w:t>
      </w:r>
    </w:p>
    <w:p w14:paraId="56726921" w14:textId="77777777" w:rsidR="00E558D2" w:rsidRPr="007820B8" w:rsidRDefault="00E558D2" w:rsidP="00E558D2">
      <w:pPr>
        <w:pStyle w:val="ListParagraph"/>
        <w:numPr>
          <w:ilvl w:val="0"/>
          <w:numId w:val="11"/>
        </w:numPr>
        <w:tabs>
          <w:tab w:val="left" w:pos="360"/>
        </w:tabs>
        <w:spacing w:after="0"/>
        <w:jc w:val="both"/>
        <w:rPr>
          <w:rFonts w:ascii="GHEA Grapalat" w:hAnsi="GHEA Grapalat"/>
          <w:sz w:val="24"/>
          <w:szCs w:val="24"/>
          <w:lang w:val="hy-AM"/>
        </w:rPr>
      </w:pPr>
      <w:r w:rsidRPr="007820B8">
        <w:rPr>
          <w:rFonts w:ascii="GHEA Grapalat" w:hAnsi="GHEA Grapalat"/>
          <w:sz w:val="24"/>
          <w:szCs w:val="24"/>
          <w:lang w:val="hy-AM"/>
        </w:rPr>
        <w:t>ստուգել ելքագրվող գրությունները, կցվող փաստաթղթերի առկայությունը և ըստ հասցեատերերի՝ առաքել համապատասխան համակարգերով և փոստային ծառայության միջոցով: Բաժնի պետին  ներկայացնել կատարված աշխատանքների վերաբերյալ հաշվետվություններ</w:t>
      </w:r>
      <w:r w:rsidRPr="007820B8">
        <w:rPr>
          <w:rFonts w:ascii="MS Mincho" w:eastAsia="MS Mincho" w:hAnsi="MS Mincho" w:cs="MS Mincho"/>
          <w:sz w:val="24"/>
          <w:szCs w:val="24"/>
          <w:lang w:val="hy-AM"/>
        </w:rPr>
        <w:t>․</w:t>
      </w:r>
    </w:p>
    <w:p w14:paraId="7E380CD9" w14:textId="77777777" w:rsidR="00E558D2" w:rsidRPr="007820B8" w:rsidRDefault="00E558D2" w:rsidP="00E558D2">
      <w:pPr>
        <w:pStyle w:val="ListParagraph"/>
        <w:numPr>
          <w:ilvl w:val="0"/>
          <w:numId w:val="11"/>
        </w:numPr>
        <w:tabs>
          <w:tab w:val="left" w:pos="360"/>
        </w:tabs>
        <w:spacing w:after="0"/>
        <w:jc w:val="both"/>
        <w:rPr>
          <w:rFonts w:ascii="GHEA Grapalat" w:hAnsi="GHEA Grapalat"/>
          <w:sz w:val="24"/>
          <w:szCs w:val="24"/>
          <w:lang w:val="hy-AM"/>
        </w:rPr>
      </w:pPr>
      <w:r w:rsidRPr="007B4A11">
        <w:rPr>
          <w:rFonts w:ascii="GHEA Grapalat" w:hAnsi="GHEA Grapalat"/>
          <w:sz w:val="24"/>
          <w:szCs w:val="24"/>
          <w:lang w:val="hy-AM"/>
        </w:rPr>
        <w:t>ա</w:t>
      </w:r>
      <w:r w:rsidRPr="007820B8">
        <w:rPr>
          <w:rFonts w:ascii="GHEA Grapalat" w:hAnsi="GHEA Grapalat"/>
          <w:sz w:val="24"/>
          <w:szCs w:val="24"/>
          <w:lang w:val="hy-AM"/>
        </w:rPr>
        <w:t>մենօրյա պարբերականությամբ ստանալ համապատասխան համակարգերից՝ կատարվելիք հանձնարարականների  ժամկետների մասին ցանկը և տրամադրել ըստ ստորաբաժանումների, համապատասխան համակարգով ձևակերպել  հանձնարարականներ և ըստ ստորաբաժնումների բաշխել, ստանալ մուտքագրված փաստաթղթերի և դիմումների, տրված հրամանների, ցուցումների, հանձնարարականների ժամկետների խախտման մասին ցանկը և զեկուցել  Բաժնի պետին, մշակել և մուտքագրել Տեսչական մարմին հասցեագրված գրությունները.</w:t>
      </w:r>
    </w:p>
    <w:p w14:paraId="4751D652" w14:textId="77777777" w:rsidR="00E558D2" w:rsidRPr="00D00F9B" w:rsidRDefault="00E558D2" w:rsidP="00E558D2">
      <w:pPr>
        <w:pStyle w:val="ListParagraph"/>
        <w:numPr>
          <w:ilvl w:val="0"/>
          <w:numId w:val="11"/>
        </w:numPr>
        <w:tabs>
          <w:tab w:val="left" w:pos="360"/>
          <w:tab w:val="left" w:pos="1134"/>
        </w:tabs>
        <w:spacing w:after="0"/>
        <w:jc w:val="both"/>
        <w:rPr>
          <w:rFonts w:ascii="GHEA Grapalat" w:eastAsia="Times New Roman" w:hAnsi="GHEA Grapalat" w:cs="Sylfaen"/>
          <w:sz w:val="24"/>
          <w:szCs w:val="24"/>
          <w:lang w:val="hy-AM"/>
        </w:rPr>
      </w:pPr>
      <w:r>
        <w:rPr>
          <w:rFonts w:ascii="GHEA Grapalat" w:hAnsi="GHEA Grapalat" w:cs="Sylfaen"/>
          <w:sz w:val="24"/>
          <w:szCs w:val="24"/>
          <w:lang w:val="hy-AM"/>
        </w:rPr>
        <w:lastRenderedPageBreak/>
        <w:t>նախապատրաստ</w:t>
      </w:r>
      <w:r w:rsidRPr="007B4A11">
        <w:rPr>
          <w:rFonts w:ascii="GHEA Grapalat" w:hAnsi="GHEA Grapalat" w:cs="Sylfaen"/>
          <w:sz w:val="24"/>
          <w:szCs w:val="24"/>
          <w:lang w:val="hy-AM"/>
        </w:rPr>
        <w:t>ել</w:t>
      </w:r>
      <w:r w:rsidRPr="00623F7C">
        <w:rPr>
          <w:rFonts w:ascii="GHEA Grapalat" w:hAnsi="GHEA Grapalat"/>
          <w:sz w:val="24"/>
          <w:szCs w:val="24"/>
          <w:lang w:val="hy-AM"/>
        </w:rPr>
        <w:t xml:space="preserve"> </w:t>
      </w:r>
      <w:r w:rsidRPr="00623F7C">
        <w:rPr>
          <w:rFonts w:ascii="GHEA Grapalat" w:hAnsi="GHEA Grapalat" w:cs="Sylfaen"/>
          <w:sz w:val="24"/>
          <w:szCs w:val="24"/>
          <w:lang w:val="hy-AM"/>
        </w:rPr>
        <w:t>առաջարկություններ</w:t>
      </w:r>
      <w:r w:rsidRPr="00623F7C">
        <w:rPr>
          <w:rFonts w:ascii="GHEA Grapalat" w:hAnsi="GHEA Grapalat"/>
          <w:sz w:val="24"/>
          <w:szCs w:val="24"/>
          <w:lang w:val="hy-AM"/>
        </w:rPr>
        <w:t xml:space="preserve">, </w:t>
      </w:r>
      <w:r w:rsidRPr="00623F7C">
        <w:rPr>
          <w:rFonts w:ascii="GHEA Grapalat" w:hAnsi="GHEA Grapalat" w:cs="Sylfaen"/>
          <w:sz w:val="24"/>
          <w:szCs w:val="24"/>
          <w:lang w:val="hy-AM"/>
        </w:rPr>
        <w:t>տեղեկանքներ</w:t>
      </w:r>
      <w:r w:rsidRPr="00623F7C">
        <w:rPr>
          <w:rFonts w:ascii="GHEA Grapalat" w:hAnsi="GHEA Grapalat"/>
          <w:sz w:val="24"/>
          <w:szCs w:val="24"/>
          <w:lang w:val="hy-AM"/>
        </w:rPr>
        <w:t xml:space="preserve">, </w:t>
      </w:r>
      <w:r w:rsidRPr="00623F7C">
        <w:rPr>
          <w:rFonts w:ascii="GHEA Grapalat" w:hAnsi="GHEA Grapalat" w:cs="Sylfaen"/>
          <w:sz w:val="24"/>
          <w:szCs w:val="24"/>
          <w:lang w:val="hy-AM"/>
        </w:rPr>
        <w:t>հաշվետվություններ</w:t>
      </w:r>
      <w:r w:rsidRPr="00623F7C">
        <w:rPr>
          <w:rFonts w:ascii="GHEA Grapalat" w:hAnsi="GHEA Grapalat"/>
          <w:sz w:val="24"/>
          <w:szCs w:val="24"/>
          <w:lang w:val="hy-AM"/>
        </w:rPr>
        <w:t xml:space="preserve">, </w:t>
      </w:r>
      <w:r w:rsidRPr="00623F7C">
        <w:rPr>
          <w:rFonts w:ascii="GHEA Grapalat" w:hAnsi="GHEA Grapalat" w:cs="Sylfaen"/>
          <w:sz w:val="24"/>
          <w:szCs w:val="24"/>
          <w:lang w:val="hy-AM"/>
        </w:rPr>
        <w:t>զեկու</w:t>
      </w:r>
      <w:r w:rsidRPr="00623F7C">
        <w:rPr>
          <w:rFonts w:ascii="GHEA Grapalat" w:hAnsi="GHEA Grapalat"/>
          <w:sz w:val="24"/>
          <w:szCs w:val="24"/>
          <w:lang w:val="hy-AM"/>
        </w:rPr>
        <w:softHyphen/>
      </w:r>
      <w:r w:rsidRPr="00623F7C">
        <w:rPr>
          <w:rFonts w:ascii="GHEA Grapalat" w:hAnsi="GHEA Grapalat" w:cs="Sylfaen"/>
          <w:sz w:val="24"/>
          <w:szCs w:val="24"/>
          <w:lang w:val="hy-AM"/>
        </w:rPr>
        <w:t>ցագրեր</w:t>
      </w:r>
      <w:r w:rsidRPr="00623F7C">
        <w:rPr>
          <w:rFonts w:ascii="GHEA Grapalat" w:hAnsi="GHEA Grapalat"/>
          <w:sz w:val="24"/>
          <w:szCs w:val="24"/>
          <w:lang w:val="hy-AM"/>
        </w:rPr>
        <w:t xml:space="preserve"> </w:t>
      </w:r>
      <w:r w:rsidRPr="00623F7C">
        <w:rPr>
          <w:rFonts w:ascii="GHEA Grapalat" w:hAnsi="GHEA Grapalat" w:cs="Sylfaen"/>
          <w:sz w:val="24"/>
          <w:szCs w:val="24"/>
          <w:lang w:val="hy-AM"/>
        </w:rPr>
        <w:t>և</w:t>
      </w:r>
      <w:r w:rsidRPr="00623F7C">
        <w:rPr>
          <w:rFonts w:ascii="GHEA Grapalat" w:hAnsi="GHEA Grapalat"/>
          <w:sz w:val="24"/>
          <w:szCs w:val="24"/>
          <w:lang w:val="hy-AM"/>
        </w:rPr>
        <w:t xml:space="preserve"> </w:t>
      </w:r>
      <w:r w:rsidRPr="00623F7C">
        <w:rPr>
          <w:rFonts w:ascii="GHEA Grapalat" w:hAnsi="GHEA Grapalat" w:cs="Sylfaen"/>
          <w:sz w:val="24"/>
          <w:szCs w:val="24"/>
          <w:lang w:val="hy-AM"/>
        </w:rPr>
        <w:t>այլ</w:t>
      </w:r>
      <w:r w:rsidRPr="00623F7C">
        <w:rPr>
          <w:rFonts w:ascii="GHEA Grapalat" w:hAnsi="GHEA Grapalat"/>
          <w:sz w:val="24"/>
          <w:szCs w:val="24"/>
          <w:lang w:val="hy-AM"/>
        </w:rPr>
        <w:t xml:space="preserve"> </w:t>
      </w:r>
      <w:r w:rsidRPr="00623F7C">
        <w:rPr>
          <w:rFonts w:ascii="GHEA Grapalat" w:hAnsi="GHEA Grapalat" w:cs="Sylfaen"/>
          <w:sz w:val="24"/>
          <w:szCs w:val="24"/>
          <w:lang w:val="hy-AM"/>
        </w:rPr>
        <w:t>գրություններ</w:t>
      </w:r>
      <w:r w:rsidRPr="00623F7C">
        <w:rPr>
          <w:rFonts w:ascii="GHEA Grapalat" w:hAnsi="GHEA Grapalat"/>
          <w:sz w:val="24"/>
          <w:szCs w:val="24"/>
          <w:lang w:val="hy-AM"/>
        </w:rPr>
        <w:t>.</w:t>
      </w:r>
    </w:p>
    <w:p w14:paraId="2997DA70" w14:textId="77777777" w:rsidR="00E558D2" w:rsidRPr="00E40CF4" w:rsidRDefault="00E558D2" w:rsidP="00E558D2">
      <w:pPr>
        <w:pStyle w:val="ListParagraph"/>
        <w:numPr>
          <w:ilvl w:val="0"/>
          <w:numId w:val="11"/>
        </w:numPr>
        <w:tabs>
          <w:tab w:val="left" w:pos="360"/>
          <w:tab w:val="left" w:pos="993"/>
        </w:tabs>
        <w:spacing w:after="0"/>
        <w:jc w:val="both"/>
        <w:rPr>
          <w:rFonts w:ascii="GHEA Grapalat" w:hAnsi="GHEA Grapalat" w:cs="Arial"/>
          <w:color w:val="0D0D0D"/>
          <w:sz w:val="24"/>
          <w:szCs w:val="24"/>
          <w:lang w:val="hy-AM"/>
        </w:rPr>
      </w:pPr>
      <w:r w:rsidRPr="005E646E">
        <w:rPr>
          <w:rFonts w:ascii="GHEA Grapalat" w:eastAsia="Sylfaen" w:hAnsi="GHEA Grapalat" w:cs="Sylfaen"/>
          <w:sz w:val="24"/>
          <w:lang w:val="hy-AM"/>
        </w:rPr>
        <w:t>ուսումնասիրել</w:t>
      </w:r>
      <w:r w:rsidRPr="005E646E">
        <w:rPr>
          <w:rFonts w:ascii="GHEA Grapalat" w:eastAsia="GHEA Grapalat" w:hAnsi="GHEA Grapalat" w:cs="GHEA Grapalat"/>
          <w:sz w:val="24"/>
          <w:lang w:val="hy-AM"/>
        </w:rPr>
        <w:t xml:space="preserve"> </w:t>
      </w:r>
      <w:r>
        <w:rPr>
          <w:rFonts w:ascii="GHEA Grapalat" w:eastAsia="Sylfaen" w:hAnsi="GHEA Grapalat" w:cs="Sylfaen"/>
          <w:sz w:val="24"/>
          <w:lang w:val="hy-AM"/>
        </w:rPr>
        <w:t>Վարչության</w:t>
      </w:r>
      <w:r w:rsidRPr="005E646E">
        <w:rPr>
          <w:rFonts w:ascii="GHEA Grapalat" w:eastAsia="GHEA Grapalat" w:hAnsi="GHEA Grapalat" w:cs="GHEA Grapalat"/>
          <w:sz w:val="24"/>
          <w:lang w:val="hy-AM"/>
        </w:rPr>
        <w:t xml:space="preserve"> </w:t>
      </w:r>
      <w:r w:rsidRPr="005E646E">
        <w:rPr>
          <w:rFonts w:ascii="GHEA Grapalat" w:eastAsia="Sylfaen" w:hAnsi="GHEA Grapalat" w:cs="Sylfaen"/>
          <w:sz w:val="24"/>
          <w:lang w:val="hy-AM"/>
        </w:rPr>
        <w:t>գործառույթները</w:t>
      </w:r>
      <w:r w:rsidRPr="005E646E">
        <w:rPr>
          <w:rFonts w:ascii="GHEA Grapalat" w:eastAsia="GHEA Grapalat" w:hAnsi="GHEA Grapalat" w:cs="GHEA Grapalat"/>
          <w:sz w:val="24"/>
          <w:lang w:val="hy-AM"/>
        </w:rPr>
        <w:t xml:space="preserve"> </w:t>
      </w:r>
      <w:r w:rsidRPr="005E646E">
        <w:rPr>
          <w:rFonts w:ascii="GHEA Grapalat" w:eastAsia="Sylfaen" w:hAnsi="GHEA Grapalat" w:cs="Sylfaen"/>
          <w:sz w:val="24"/>
          <w:lang w:val="hy-AM"/>
        </w:rPr>
        <w:t>կանոնակարգող</w:t>
      </w:r>
      <w:r w:rsidRPr="005E646E">
        <w:rPr>
          <w:rFonts w:ascii="GHEA Grapalat" w:eastAsia="GHEA Grapalat" w:hAnsi="GHEA Grapalat" w:cs="GHEA Grapalat"/>
          <w:sz w:val="24"/>
          <w:lang w:val="hy-AM"/>
        </w:rPr>
        <w:t xml:space="preserve"> </w:t>
      </w:r>
      <w:r w:rsidRPr="005E646E">
        <w:rPr>
          <w:rFonts w:ascii="GHEA Grapalat" w:eastAsia="Sylfaen" w:hAnsi="GHEA Grapalat" w:cs="Sylfaen"/>
          <w:sz w:val="24"/>
          <w:lang w:val="hy-AM"/>
        </w:rPr>
        <w:t>և</w:t>
      </w:r>
      <w:r w:rsidRPr="005E646E">
        <w:rPr>
          <w:rFonts w:ascii="GHEA Grapalat" w:eastAsia="GHEA Grapalat" w:hAnsi="GHEA Grapalat" w:cs="GHEA Grapalat"/>
          <w:sz w:val="24"/>
          <w:lang w:val="hy-AM"/>
        </w:rPr>
        <w:t xml:space="preserve"> </w:t>
      </w:r>
      <w:r w:rsidRPr="005E646E">
        <w:rPr>
          <w:rFonts w:ascii="GHEA Grapalat" w:eastAsia="Sylfaen" w:hAnsi="GHEA Grapalat" w:cs="Sylfaen"/>
          <w:sz w:val="24"/>
          <w:lang w:val="hy-AM"/>
        </w:rPr>
        <w:t>գործառույթների</w:t>
      </w:r>
      <w:r w:rsidRPr="005E646E">
        <w:rPr>
          <w:rFonts w:ascii="GHEA Grapalat" w:eastAsia="GHEA Grapalat" w:hAnsi="GHEA Grapalat" w:cs="GHEA Grapalat"/>
          <w:sz w:val="24"/>
          <w:lang w:val="hy-AM"/>
        </w:rPr>
        <w:t xml:space="preserve"> </w:t>
      </w:r>
      <w:r w:rsidRPr="005E646E">
        <w:rPr>
          <w:rFonts w:ascii="GHEA Grapalat" w:eastAsia="Sylfaen" w:hAnsi="GHEA Grapalat" w:cs="Sylfaen"/>
          <w:sz w:val="24"/>
          <w:lang w:val="hy-AM"/>
        </w:rPr>
        <w:t>իրականացմանն</w:t>
      </w:r>
      <w:r w:rsidRPr="005E646E">
        <w:rPr>
          <w:rFonts w:ascii="GHEA Grapalat" w:eastAsia="GHEA Grapalat" w:hAnsi="GHEA Grapalat" w:cs="GHEA Grapalat"/>
          <w:sz w:val="24"/>
          <w:lang w:val="hy-AM"/>
        </w:rPr>
        <w:t xml:space="preserve"> </w:t>
      </w:r>
      <w:r w:rsidRPr="005E646E">
        <w:rPr>
          <w:rFonts w:ascii="GHEA Grapalat" w:eastAsia="Sylfaen" w:hAnsi="GHEA Grapalat" w:cs="Sylfaen"/>
          <w:sz w:val="24"/>
          <w:lang w:val="hy-AM"/>
        </w:rPr>
        <w:t>առնչվող</w:t>
      </w:r>
      <w:r w:rsidRPr="005E646E">
        <w:rPr>
          <w:rFonts w:ascii="GHEA Grapalat" w:eastAsia="GHEA Grapalat" w:hAnsi="GHEA Grapalat" w:cs="GHEA Grapalat"/>
          <w:sz w:val="24"/>
          <w:lang w:val="hy-AM"/>
        </w:rPr>
        <w:t xml:space="preserve"> </w:t>
      </w:r>
      <w:r w:rsidRPr="005E646E">
        <w:rPr>
          <w:rFonts w:ascii="GHEA Grapalat" w:eastAsia="Sylfaen" w:hAnsi="GHEA Grapalat" w:cs="Sylfaen"/>
          <w:sz w:val="24"/>
          <w:lang w:val="hy-AM"/>
        </w:rPr>
        <w:t>իրավական</w:t>
      </w:r>
      <w:r w:rsidRPr="005E646E">
        <w:rPr>
          <w:rFonts w:ascii="GHEA Grapalat" w:eastAsia="GHEA Grapalat" w:hAnsi="GHEA Grapalat" w:cs="GHEA Grapalat"/>
          <w:sz w:val="24"/>
          <w:lang w:val="hy-AM"/>
        </w:rPr>
        <w:t xml:space="preserve"> </w:t>
      </w:r>
      <w:r w:rsidRPr="005E646E">
        <w:rPr>
          <w:rFonts w:ascii="GHEA Grapalat" w:eastAsia="Sylfaen" w:hAnsi="GHEA Grapalat" w:cs="Sylfaen"/>
          <w:sz w:val="24"/>
          <w:lang w:val="hy-AM"/>
        </w:rPr>
        <w:t>ակտերը</w:t>
      </w:r>
      <w:r w:rsidRPr="005E646E">
        <w:rPr>
          <w:rFonts w:ascii="GHEA Grapalat" w:eastAsia="GHEA Grapalat" w:hAnsi="GHEA Grapalat" w:cs="GHEA Grapalat"/>
          <w:sz w:val="24"/>
          <w:lang w:val="hy-AM"/>
        </w:rPr>
        <w:t>.</w:t>
      </w:r>
    </w:p>
    <w:p w14:paraId="08A4F42A" w14:textId="5EC18A26" w:rsidR="00A32EBC" w:rsidRPr="00E06F1C" w:rsidRDefault="00A32EBC" w:rsidP="007C6EA6">
      <w:pPr>
        <w:pStyle w:val="NormalWeb"/>
        <w:shd w:val="clear" w:color="auto" w:fill="FFFFFF"/>
        <w:spacing w:before="0" w:beforeAutospacing="0" w:after="240" w:afterAutospacing="0"/>
        <w:ind w:firstLine="720"/>
        <w:jc w:val="both"/>
        <w:rPr>
          <w:rFonts w:ascii="GHEA Grapalat" w:eastAsiaTheme="minorHAnsi" w:hAnsi="GHEA Grapalat" w:cstheme="minorBidi"/>
          <w:b/>
          <w:lang w:val="hy-AM"/>
        </w:rPr>
      </w:pPr>
      <w:r w:rsidRPr="00E06F1C">
        <w:rPr>
          <w:rFonts w:ascii="GHEA Grapalat" w:eastAsiaTheme="minorHAnsi" w:hAnsi="GHEA Grapalat" w:cstheme="minorBidi"/>
          <w:b/>
          <w:lang w:val="hy-AM"/>
        </w:rPr>
        <w:t>Փորձագետ</w:t>
      </w:r>
      <w:r w:rsidR="0046193E" w:rsidRPr="00E06F1C">
        <w:rPr>
          <w:rFonts w:ascii="GHEA Grapalat" w:eastAsiaTheme="minorHAnsi" w:hAnsi="GHEA Grapalat" w:cstheme="minorBidi"/>
          <w:b/>
          <w:lang w:val="hy-AM"/>
        </w:rPr>
        <w:t>ին</w:t>
      </w:r>
      <w:r w:rsidRPr="00E06F1C">
        <w:rPr>
          <w:rFonts w:ascii="GHEA Grapalat" w:eastAsiaTheme="minorHAnsi" w:hAnsi="GHEA Grapalat" w:cstheme="minorBidi"/>
          <w:b/>
          <w:lang w:val="hy-AM"/>
        </w:rPr>
        <w:t xml:space="preserve"> նախատեսվում է ներգրավել</w:t>
      </w:r>
      <w:r w:rsidR="005E4788" w:rsidRPr="00923746">
        <w:rPr>
          <w:rFonts w:ascii="GHEA Grapalat" w:eastAsiaTheme="minorHAnsi" w:hAnsi="GHEA Grapalat" w:cstheme="minorBidi"/>
          <w:b/>
          <w:lang w:val="hy-AM"/>
        </w:rPr>
        <w:t>՝</w:t>
      </w:r>
      <w:r w:rsidRPr="00E06F1C">
        <w:rPr>
          <w:rFonts w:ascii="GHEA Grapalat" w:eastAsiaTheme="minorHAnsi" w:hAnsi="GHEA Grapalat" w:cstheme="minorBidi"/>
          <w:b/>
          <w:lang w:val="hy-AM"/>
        </w:rPr>
        <w:t xml:space="preserve"> պայմանագիր կնքելու օրվանից </w:t>
      </w:r>
      <w:r w:rsidR="004F76CF">
        <w:rPr>
          <w:rFonts w:ascii="GHEA Grapalat" w:eastAsiaTheme="minorHAnsi" w:hAnsi="GHEA Grapalat" w:cstheme="minorBidi"/>
          <w:b/>
          <w:lang w:val="hy-AM"/>
        </w:rPr>
        <w:t>մեկ տարի</w:t>
      </w:r>
      <w:r w:rsidR="00ED5B2F" w:rsidRPr="00E06F1C">
        <w:rPr>
          <w:rFonts w:ascii="GHEA Grapalat" w:eastAsiaTheme="minorHAnsi" w:hAnsi="GHEA Grapalat" w:cstheme="minorBidi"/>
          <w:b/>
          <w:lang w:val="hy-AM"/>
        </w:rPr>
        <w:t xml:space="preserve"> </w:t>
      </w:r>
      <w:r w:rsidRPr="00E06F1C">
        <w:rPr>
          <w:rFonts w:ascii="GHEA Grapalat" w:eastAsiaTheme="minorHAnsi" w:hAnsi="GHEA Grapalat" w:cstheme="minorBidi"/>
          <w:b/>
          <w:lang w:val="hy-AM"/>
        </w:rPr>
        <w:t>ժամ</w:t>
      </w:r>
      <w:r w:rsidR="005E4788" w:rsidRPr="00923746">
        <w:rPr>
          <w:rFonts w:ascii="GHEA Grapalat" w:eastAsiaTheme="minorHAnsi" w:hAnsi="GHEA Grapalat" w:cstheme="minorBidi"/>
          <w:b/>
          <w:lang w:val="hy-AM"/>
        </w:rPr>
        <w:t>կետ</w:t>
      </w:r>
      <w:r w:rsidRPr="00E06F1C">
        <w:rPr>
          <w:rFonts w:ascii="GHEA Grapalat" w:eastAsiaTheme="minorHAnsi" w:hAnsi="GHEA Grapalat" w:cstheme="minorBidi"/>
          <w:b/>
          <w:lang w:val="hy-AM"/>
        </w:rPr>
        <w:t>ով։</w:t>
      </w:r>
    </w:p>
    <w:p w14:paraId="3B37B28B" w14:textId="77777777" w:rsidR="00DA10E3" w:rsidRPr="00ED5B2F" w:rsidRDefault="00A32EBC" w:rsidP="00DA10E3">
      <w:pPr>
        <w:pStyle w:val="NormalWeb"/>
        <w:shd w:val="clear" w:color="auto" w:fill="FFFFFF"/>
        <w:spacing w:before="0" w:beforeAutospacing="0" w:after="240" w:afterAutospacing="0"/>
        <w:jc w:val="both"/>
        <w:rPr>
          <w:rFonts w:ascii="GHEA Grapalat" w:eastAsiaTheme="minorHAnsi" w:hAnsi="GHEA Grapalat" w:cstheme="minorBidi"/>
        </w:rPr>
      </w:pPr>
      <w:proofErr w:type="spellStart"/>
      <w:r w:rsidRPr="00ED5B2F">
        <w:rPr>
          <w:rFonts w:ascii="GHEA Grapalat" w:eastAsiaTheme="minorHAnsi" w:hAnsi="GHEA Grapalat" w:cstheme="minorBidi"/>
          <w:b/>
          <w:bCs/>
        </w:rPr>
        <w:t>Փորձագետին</w:t>
      </w:r>
      <w:proofErr w:type="spellEnd"/>
      <w:r w:rsidRPr="00ED5B2F">
        <w:rPr>
          <w:rFonts w:ascii="GHEA Grapalat" w:eastAsiaTheme="minorHAnsi" w:hAnsi="GHEA Grapalat" w:cstheme="minorBidi"/>
          <w:b/>
          <w:bCs/>
        </w:rPr>
        <w:t xml:space="preserve"> </w:t>
      </w:r>
      <w:proofErr w:type="spellStart"/>
      <w:r w:rsidRPr="00ED5B2F">
        <w:rPr>
          <w:rFonts w:ascii="GHEA Grapalat" w:eastAsiaTheme="minorHAnsi" w:hAnsi="GHEA Grapalat" w:cstheme="minorBidi"/>
          <w:b/>
          <w:bCs/>
        </w:rPr>
        <w:t>ներկայացվող</w:t>
      </w:r>
      <w:proofErr w:type="spellEnd"/>
      <w:r w:rsidRPr="00ED5B2F">
        <w:rPr>
          <w:rFonts w:ascii="GHEA Grapalat" w:eastAsiaTheme="minorHAnsi" w:hAnsi="GHEA Grapalat" w:cstheme="minorBidi"/>
          <w:b/>
          <w:bCs/>
        </w:rPr>
        <w:t xml:space="preserve"> </w:t>
      </w:r>
      <w:proofErr w:type="spellStart"/>
      <w:r w:rsidRPr="00ED5B2F">
        <w:rPr>
          <w:rFonts w:ascii="GHEA Grapalat" w:eastAsiaTheme="minorHAnsi" w:hAnsi="GHEA Grapalat" w:cstheme="minorBidi"/>
          <w:b/>
          <w:bCs/>
        </w:rPr>
        <w:t>պահանջները</w:t>
      </w:r>
      <w:proofErr w:type="spellEnd"/>
    </w:p>
    <w:p w14:paraId="7EBEFC09" w14:textId="49168AA7" w:rsidR="00E558D2" w:rsidRPr="0050594B" w:rsidRDefault="00E558D2" w:rsidP="00E558D2">
      <w:pPr>
        <w:pStyle w:val="ListParagraph"/>
        <w:numPr>
          <w:ilvl w:val="0"/>
          <w:numId w:val="12"/>
        </w:numPr>
        <w:spacing w:after="0"/>
        <w:jc w:val="both"/>
        <w:rPr>
          <w:rFonts w:ascii="GHEA Grapalat" w:hAnsi="GHEA Grapalat"/>
          <w:sz w:val="24"/>
          <w:szCs w:val="24"/>
          <w:lang w:val="hy-AM"/>
        </w:rPr>
      </w:pPr>
      <w:r w:rsidRPr="0050594B">
        <w:rPr>
          <w:rFonts w:ascii="GHEA Grapalat" w:hAnsi="GHEA Grapalat"/>
          <w:sz w:val="24"/>
          <w:szCs w:val="24"/>
          <w:lang w:val="hy-AM"/>
        </w:rPr>
        <w:t>Բարձրագույն կրթություն</w:t>
      </w:r>
      <w:r>
        <w:rPr>
          <w:rFonts w:ascii="GHEA Grapalat" w:hAnsi="GHEA Grapalat"/>
          <w:sz w:val="24"/>
          <w:szCs w:val="24"/>
          <w:lang w:val="hy-AM"/>
        </w:rPr>
        <w:t>,</w:t>
      </w:r>
      <w:r w:rsidRPr="0050594B">
        <w:rPr>
          <w:rFonts w:ascii="GHEA Grapalat" w:hAnsi="GHEA Grapalat"/>
          <w:sz w:val="24"/>
          <w:szCs w:val="24"/>
          <w:lang w:val="hy-AM"/>
        </w:rPr>
        <w:t xml:space="preserve"> </w:t>
      </w:r>
    </w:p>
    <w:p w14:paraId="7FD7D223" w14:textId="00D20EB9" w:rsidR="00E558D2" w:rsidRPr="0050594B" w:rsidRDefault="00E558D2" w:rsidP="00E558D2">
      <w:pPr>
        <w:pStyle w:val="ListParagraph"/>
        <w:numPr>
          <w:ilvl w:val="0"/>
          <w:numId w:val="12"/>
        </w:numPr>
        <w:spacing w:after="0"/>
        <w:jc w:val="both"/>
        <w:rPr>
          <w:rFonts w:ascii="GHEA Grapalat" w:hAnsi="GHEA Grapalat"/>
          <w:sz w:val="24"/>
          <w:szCs w:val="24"/>
          <w:lang w:val="hy-AM"/>
        </w:rPr>
      </w:pPr>
      <w:r w:rsidRPr="0050594B">
        <w:rPr>
          <w:rFonts w:ascii="GHEA Grapalat" w:hAnsi="GHEA Grapalat"/>
          <w:sz w:val="24"/>
          <w:szCs w:val="24"/>
          <w:lang w:val="hy-AM"/>
        </w:rPr>
        <w:t>Հանրային ծառայության առնվազն 5 տարվա ստաժ</w:t>
      </w:r>
      <w:r>
        <w:rPr>
          <w:rFonts w:ascii="GHEA Grapalat" w:hAnsi="GHEA Grapalat"/>
          <w:sz w:val="24"/>
          <w:szCs w:val="24"/>
          <w:lang w:val="hy-AM"/>
        </w:rPr>
        <w:t>,</w:t>
      </w:r>
    </w:p>
    <w:p w14:paraId="15A58613" w14:textId="158B91D2" w:rsidR="00E558D2" w:rsidRPr="0050594B" w:rsidRDefault="00E558D2" w:rsidP="00E558D2">
      <w:pPr>
        <w:pStyle w:val="ListParagraph"/>
        <w:numPr>
          <w:ilvl w:val="0"/>
          <w:numId w:val="12"/>
        </w:numPr>
        <w:spacing w:after="0"/>
        <w:jc w:val="both"/>
        <w:rPr>
          <w:rFonts w:ascii="GHEA Grapalat" w:hAnsi="GHEA Grapalat"/>
          <w:sz w:val="24"/>
          <w:szCs w:val="24"/>
          <w:lang w:val="hy-AM"/>
        </w:rPr>
      </w:pPr>
      <w:r w:rsidRPr="0050594B">
        <w:rPr>
          <w:rFonts w:ascii="GHEA Grapalat" w:hAnsi="GHEA Grapalat"/>
          <w:sz w:val="24"/>
          <w:szCs w:val="24"/>
          <w:lang w:val="hy-AM"/>
        </w:rPr>
        <w:t>Համակարգչով աշխատելու ունակություն</w:t>
      </w:r>
      <w:r>
        <w:rPr>
          <w:rFonts w:ascii="GHEA Grapalat" w:hAnsi="GHEA Grapalat"/>
          <w:sz w:val="24"/>
          <w:szCs w:val="24"/>
          <w:lang w:val="hy-AM"/>
        </w:rPr>
        <w:t>,</w:t>
      </w:r>
    </w:p>
    <w:p w14:paraId="0A153609" w14:textId="77777777" w:rsidR="00E558D2" w:rsidRPr="0050594B" w:rsidRDefault="00E558D2" w:rsidP="00E558D2">
      <w:pPr>
        <w:pStyle w:val="ListParagraph"/>
        <w:numPr>
          <w:ilvl w:val="0"/>
          <w:numId w:val="12"/>
        </w:numPr>
        <w:spacing w:after="0"/>
        <w:jc w:val="both"/>
        <w:rPr>
          <w:rFonts w:ascii="GHEA Grapalat" w:hAnsi="GHEA Grapalat"/>
          <w:sz w:val="24"/>
          <w:szCs w:val="24"/>
          <w:lang w:val="hy-AM"/>
        </w:rPr>
      </w:pPr>
      <w:r w:rsidRPr="0050594B">
        <w:rPr>
          <w:rFonts w:ascii="GHEA Grapalat" w:hAnsi="GHEA Grapalat"/>
          <w:sz w:val="24"/>
          <w:szCs w:val="24"/>
          <w:lang w:val="hy-AM"/>
        </w:rPr>
        <w:t>Տեսչական մարմինների մասին, Սննդամթերքի անվտանգության պետական վերահսկողության մասին» օրենքների, Հայաստանի Հանրապետության կառավարության 2021 թվականի փետրվարի 25-ի N 252-Լ որոշման, ինչպես նաև «Գրավոր խոսք» (Վազգեն Գաբրիելյան, երրորդ լրամշակված հրատարակություն, Լիմուշ հրատարակչություն իմացություն։</w:t>
      </w:r>
    </w:p>
    <w:p w14:paraId="64040260" w14:textId="77777777" w:rsidR="00E558D2" w:rsidRDefault="00E558D2" w:rsidP="001F47FC">
      <w:pPr>
        <w:pStyle w:val="NormalWeb"/>
        <w:shd w:val="clear" w:color="auto" w:fill="FFFFFF"/>
        <w:spacing w:before="0" w:beforeAutospacing="0" w:after="240" w:afterAutospacing="0"/>
        <w:ind w:left="142" w:firstLine="284"/>
        <w:jc w:val="both"/>
        <w:rPr>
          <w:rFonts w:ascii="GHEA Grapalat" w:eastAsiaTheme="minorHAnsi" w:hAnsi="GHEA Grapalat" w:cstheme="minorBidi"/>
          <w:b/>
          <w:bCs/>
          <w:lang w:val="hy-AM"/>
        </w:rPr>
      </w:pPr>
    </w:p>
    <w:p w14:paraId="252723AB" w14:textId="6AC6B469" w:rsidR="001F47FC" w:rsidRDefault="00A32EBC" w:rsidP="001F47FC">
      <w:pPr>
        <w:pStyle w:val="NormalWeb"/>
        <w:shd w:val="clear" w:color="auto" w:fill="FFFFFF"/>
        <w:spacing w:before="0" w:beforeAutospacing="0" w:after="240" w:afterAutospacing="0"/>
        <w:ind w:left="142" w:firstLine="284"/>
        <w:jc w:val="both"/>
        <w:rPr>
          <w:rFonts w:ascii="GHEA Grapalat" w:eastAsiaTheme="minorHAnsi" w:hAnsi="GHEA Grapalat" w:cstheme="minorBidi"/>
          <w:b/>
          <w:bCs/>
          <w:lang w:val="hy-AM"/>
        </w:rPr>
      </w:pPr>
      <w:r w:rsidRPr="00923746">
        <w:rPr>
          <w:rFonts w:ascii="GHEA Grapalat" w:eastAsiaTheme="minorHAnsi" w:hAnsi="GHEA Grapalat" w:cstheme="minorBidi"/>
          <w:b/>
          <w:bCs/>
          <w:lang w:val="hy-AM"/>
        </w:rPr>
        <w:t>Փորձագետի պարտականությունները</w:t>
      </w:r>
    </w:p>
    <w:p w14:paraId="09442414" w14:textId="5AE42859" w:rsidR="00A32EBC" w:rsidRPr="001F47FC" w:rsidRDefault="00A32EBC" w:rsidP="001F47FC">
      <w:pPr>
        <w:pStyle w:val="NormalWeb"/>
        <w:shd w:val="clear" w:color="auto" w:fill="FFFFFF"/>
        <w:spacing w:before="0" w:beforeAutospacing="0" w:after="240" w:afterAutospacing="0"/>
        <w:ind w:left="142" w:firstLine="284"/>
        <w:jc w:val="both"/>
        <w:rPr>
          <w:rFonts w:ascii="GHEA Grapalat" w:eastAsiaTheme="minorHAnsi" w:hAnsi="GHEA Grapalat" w:cstheme="minorBidi"/>
          <w:b/>
          <w:bCs/>
          <w:lang w:val="hy-AM"/>
        </w:rPr>
      </w:pPr>
      <w:r w:rsidRPr="001F47FC">
        <w:rPr>
          <w:rFonts w:ascii="GHEA Grapalat" w:hAnsi="GHEA Grapalat"/>
          <w:lang w:val="hy-AM"/>
        </w:rPr>
        <w:t>Բարեխղճորեն կատարել պայմանագրով ստանձնած աշխատանքները, պահպանել աշխատակազմի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ՀՀ օրենքով և պայմանագրով իրեն վերապահված պարտականությունները:</w:t>
      </w:r>
    </w:p>
    <w:p w14:paraId="1628D2A8" w14:textId="6126D14C" w:rsidR="00D46E39" w:rsidRPr="00ED5B2F" w:rsidRDefault="00E558D2" w:rsidP="00E558D2">
      <w:pPr>
        <w:shd w:val="clear" w:color="auto" w:fill="FFFFFF"/>
        <w:spacing w:after="0" w:line="276" w:lineRule="auto"/>
        <w:ind w:left="90"/>
        <w:jc w:val="both"/>
        <w:rPr>
          <w:b/>
          <w:bCs/>
          <w:sz w:val="24"/>
          <w:szCs w:val="24"/>
          <w:lang w:val="hy-AM"/>
        </w:rPr>
      </w:pPr>
      <w:r>
        <w:rPr>
          <w:b/>
          <w:bCs/>
          <w:sz w:val="24"/>
          <w:szCs w:val="24"/>
          <w:lang w:val="hy-AM"/>
        </w:rPr>
        <w:t xml:space="preserve">      </w:t>
      </w:r>
      <w:r w:rsidR="00D46E39" w:rsidRPr="00ED5B2F">
        <w:rPr>
          <w:b/>
          <w:bCs/>
          <w:sz w:val="24"/>
          <w:szCs w:val="24"/>
          <w:lang w:val="hy-AM"/>
        </w:rPr>
        <w:t>Ընտրություն կատարելու եղանակը` դիմում ներկայացրած քաղաքացիների փաստաթղթերի ուսումնասիրություն:</w:t>
      </w:r>
    </w:p>
    <w:p w14:paraId="5210A2AB" w14:textId="188B7CB4" w:rsidR="00A32EBC" w:rsidRPr="0067626E" w:rsidRDefault="00E558D2" w:rsidP="001F47FC">
      <w:pPr>
        <w:pStyle w:val="NormalWeb"/>
        <w:shd w:val="clear" w:color="auto" w:fill="FFFFFF"/>
        <w:spacing w:before="120" w:beforeAutospacing="0" w:after="0" w:afterAutospacing="0"/>
        <w:jc w:val="both"/>
        <w:rPr>
          <w:rFonts w:ascii="GHEA Grapalat" w:eastAsiaTheme="minorHAnsi" w:hAnsi="GHEA Grapalat" w:cstheme="minorBidi"/>
          <w:lang w:val="hy-AM"/>
        </w:rPr>
      </w:pPr>
      <w:r>
        <w:rPr>
          <w:rFonts w:ascii="GHEA Grapalat" w:eastAsiaTheme="minorHAnsi" w:hAnsi="GHEA Grapalat" w:cstheme="minorBidi"/>
          <w:b/>
          <w:bCs/>
          <w:lang w:val="hy-AM"/>
        </w:rPr>
        <w:t xml:space="preserve">       </w:t>
      </w:r>
      <w:r w:rsidR="00A32EBC" w:rsidRPr="005616A9">
        <w:rPr>
          <w:rFonts w:ascii="GHEA Grapalat" w:eastAsiaTheme="minorHAnsi" w:hAnsi="GHEA Grapalat" w:cstheme="minorBidi"/>
          <w:b/>
          <w:bCs/>
          <w:lang w:val="hy-AM"/>
        </w:rPr>
        <w:t xml:space="preserve">Փաստաթղթերի ներկայացման վերջնաժամկետն է` </w:t>
      </w:r>
      <w:r w:rsidR="005E4788" w:rsidRPr="0067626E">
        <w:rPr>
          <w:rFonts w:ascii="GHEA Grapalat" w:eastAsiaTheme="minorHAnsi" w:hAnsi="GHEA Grapalat" w:cstheme="minorBidi"/>
          <w:b/>
          <w:bCs/>
          <w:lang w:val="hy-AM"/>
        </w:rPr>
        <w:t>20</w:t>
      </w:r>
      <w:r w:rsidR="00A8442E" w:rsidRPr="0067626E">
        <w:rPr>
          <w:rFonts w:ascii="GHEA Grapalat" w:eastAsiaTheme="minorHAnsi" w:hAnsi="GHEA Grapalat" w:cstheme="minorBidi"/>
          <w:b/>
          <w:bCs/>
          <w:lang w:val="hy-AM"/>
        </w:rPr>
        <w:t>2</w:t>
      </w:r>
      <w:r w:rsidRPr="0067626E">
        <w:rPr>
          <w:rFonts w:ascii="GHEA Grapalat" w:eastAsiaTheme="minorHAnsi" w:hAnsi="GHEA Grapalat" w:cstheme="minorBidi"/>
          <w:b/>
          <w:bCs/>
          <w:lang w:val="hy-AM"/>
        </w:rPr>
        <w:t>3</w:t>
      </w:r>
      <w:r w:rsidR="00A32EBC" w:rsidRPr="0067626E">
        <w:rPr>
          <w:rFonts w:ascii="GHEA Grapalat" w:eastAsiaTheme="minorHAnsi" w:hAnsi="GHEA Grapalat" w:cstheme="minorBidi"/>
          <w:b/>
          <w:bCs/>
          <w:lang w:val="hy-AM"/>
        </w:rPr>
        <w:t xml:space="preserve"> թվականի</w:t>
      </w:r>
      <w:r w:rsidR="004F76CF" w:rsidRPr="0067626E">
        <w:rPr>
          <w:rFonts w:ascii="GHEA Grapalat" w:eastAsiaTheme="minorHAnsi" w:hAnsi="GHEA Grapalat" w:cstheme="minorBidi"/>
          <w:b/>
          <w:bCs/>
          <w:lang w:val="hy-AM"/>
        </w:rPr>
        <w:t xml:space="preserve"> </w:t>
      </w:r>
      <w:r w:rsidRPr="0067626E">
        <w:rPr>
          <w:rFonts w:ascii="GHEA Grapalat" w:eastAsiaTheme="minorHAnsi" w:hAnsi="GHEA Grapalat" w:cstheme="minorBidi"/>
          <w:b/>
          <w:bCs/>
          <w:lang w:val="hy-AM"/>
        </w:rPr>
        <w:t>հոկտեմբերի</w:t>
      </w:r>
      <w:r w:rsidR="004F76CF" w:rsidRPr="0067626E">
        <w:rPr>
          <w:rFonts w:ascii="GHEA Grapalat" w:eastAsiaTheme="minorHAnsi" w:hAnsi="GHEA Grapalat" w:cstheme="minorBidi"/>
          <w:b/>
          <w:bCs/>
          <w:lang w:val="hy-AM"/>
        </w:rPr>
        <w:t xml:space="preserve">   </w:t>
      </w:r>
      <w:r w:rsidR="00A8442E" w:rsidRPr="0067626E">
        <w:rPr>
          <w:rFonts w:ascii="GHEA Grapalat" w:eastAsiaTheme="minorHAnsi" w:hAnsi="GHEA Grapalat" w:cstheme="minorBidi"/>
          <w:b/>
          <w:bCs/>
          <w:lang w:val="hy-AM"/>
        </w:rPr>
        <w:t xml:space="preserve">  </w:t>
      </w:r>
      <w:r w:rsidR="0067626E" w:rsidRPr="0067626E">
        <w:rPr>
          <w:rFonts w:ascii="GHEA Grapalat" w:eastAsiaTheme="minorHAnsi" w:hAnsi="GHEA Grapalat" w:cstheme="minorBidi"/>
          <w:b/>
          <w:bCs/>
          <w:lang w:val="hy-AM"/>
        </w:rPr>
        <w:t>17</w:t>
      </w:r>
      <w:r w:rsidR="00A32EBC" w:rsidRPr="0067626E">
        <w:rPr>
          <w:rFonts w:ascii="GHEA Grapalat" w:eastAsiaTheme="minorHAnsi" w:hAnsi="GHEA Grapalat" w:cstheme="minorBidi"/>
          <w:b/>
          <w:bCs/>
          <w:lang w:val="hy-AM"/>
        </w:rPr>
        <w:t>-ը։</w:t>
      </w:r>
    </w:p>
    <w:p w14:paraId="633D5D8D" w14:textId="77777777" w:rsidR="00A32EBC" w:rsidRPr="00ED5B2F" w:rsidRDefault="00A32EBC" w:rsidP="00E558D2">
      <w:pPr>
        <w:pStyle w:val="NormalWeb"/>
        <w:shd w:val="clear" w:color="auto" w:fill="FFFFFF"/>
        <w:spacing w:before="0" w:beforeAutospacing="0" w:after="240" w:afterAutospacing="0" w:line="276" w:lineRule="auto"/>
        <w:ind w:firstLine="450"/>
        <w:jc w:val="both"/>
        <w:rPr>
          <w:rFonts w:ascii="GHEA Grapalat" w:eastAsiaTheme="minorHAnsi" w:hAnsi="GHEA Grapalat" w:cstheme="minorBidi"/>
          <w:lang w:val="hy-AM"/>
        </w:rPr>
      </w:pPr>
      <w:r w:rsidRPr="00ED5B2F">
        <w:rPr>
          <w:rFonts w:ascii="GHEA Grapalat" w:eastAsiaTheme="minorHAnsi" w:hAnsi="GHEA Grapalat" w:cstheme="minorBidi"/>
          <w:lang w:val="hy-AM"/>
        </w:rPr>
        <w:t xml:space="preserve">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w:t>
      </w:r>
      <w:r w:rsidRPr="00ED5B2F">
        <w:rPr>
          <w:rFonts w:ascii="GHEA Grapalat" w:eastAsiaTheme="minorHAnsi" w:hAnsi="GHEA Grapalat" w:cstheme="minorBidi"/>
          <w:lang w:val="hy-AM"/>
        </w:rPr>
        <w:lastRenderedPageBreak/>
        <w:t>երկու տարի անընդմեջ իր մեղքով վերապատրաստման անհատական ծրագրով հաստատված կրեդիտները չստանալու դեպքում:</w:t>
      </w:r>
    </w:p>
    <w:p w14:paraId="443AC57C" w14:textId="77777777" w:rsidR="005F1EA4" w:rsidRPr="00ED5B2F" w:rsidRDefault="005F1EA4" w:rsidP="00CD0B63">
      <w:pPr>
        <w:pStyle w:val="NormalWeb"/>
        <w:shd w:val="clear" w:color="auto" w:fill="FFFFFF"/>
        <w:spacing w:before="0" w:beforeAutospacing="0" w:after="240" w:afterAutospacing="0"/>
        <w:ind w:firstLine="450"/>
        <w:jc w:val="both"/>
        <w:rPr>
          <w:rFonts w:ascii="GHEA Grapalat" w:eastAsiaTheme="minorHAnsi" w:hAnsi="GHEA Grapalat" w:cstheme="minorBidi"/>
          <w:lang w:val="hy-AM"/>
        </w:rPr>
      </w:pPr>
      <w:r w:rsidRPr="00ED5B2F">
        <w:rPr>
          <w:rFonts w:ascii="GHEA Grapalat" w:eastAsiaTheme="minorHAnsi" w:hAnsi="GHEA Grapalat" w:cstheme="minorBidi"/>
          <w:lang w:val="hy-AM"/>
        </w:rPr>
        <w:t xml:space="preserve">Դիմող ՀՀ քաղաքացիները </w:t>
      </w:r>
      <w:r w:rsidR="00CD0B63">
        <w:rPr>
          <w:rFonts w:ascii="GHEA Grapalat" w:eastAsiaTheme="minorHAnsi" w:hAnsi="GHEA Grapalat" w:cstheme="minorBidi"/>
          <w:lang w:val="hy-AM"/>
        </w:rPr>
        <w:t>ս</w:t>
      </w:r>
      <w:r w:rsidRPr="00ED5B2F">
        <w:rPr>
          <w:rFonts w:ascii="GHEA Grapalat" w:eastAsiaTheme="minorHAnsi" w:hAnsi="GHEA Grapalat" w:cstheme="minorBidi"/>
          <w:lang w:val="hy-AM"/>
        </w:rPr>
        <w:t>ննդ</w:t>
      </w:r>
      <w:r w:rsidR="00EA7498" w:rsidRPr="00ED5B2F">
        <w:rPr>
          <w:rFonts w:ascii="GHEA Grapalat" w:eastAsiaTheme="minorHAnsi" w:hAnsi="GHEA Grapalat" w:cstheme="minorBidi"/>
          <w:lang w:val="hy-AM"/>
        </w:rPr>
        <w:t>ամթերք</w:t>
      </w:r>
      <w:r w:rsidRPr="00ED5B2F">
        <w:rPr>
          <w:rFonts w:ascii="GHEA Grapalat" w:eastAsiaTheme="minorHAnsi" w:hAnsi="GHEA Grapalat" w:cstheme="minorBidi"/>
          <w:lang w:val="hy-AM"/>
        </w:rPr>
        <w:t>ի անվտանգության տեսչական մարմին (ք. Երևան, Կոմիտասի պող., 49/2) պետք է ներկայացնեն հետևյալ փաստաթղթերը`</w:t>
      </w:r>
    </w:p>
    <w:p w14:paraId="1DB70908"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գրավոր դիմում (ձևը լրացվում է փաստաթղթերը ներկայացնելիս)</w:t>
      </w:r>
      <w:r w:rsidR="00F258E8" w:rsidRPr="00ED5B2F">
        <w:rPr>
          <w:rFonts w:ascii="GHEA Grapalat" w:eastAsiaTheme="minorHAnsi" w:hAnsi="GHEA Grapalat" w:cstheme="minorBidi"/>
          <w:lang w:val="hy-AM"/>
        </w:rPr>
        <w:t>,</w:t>
      </w:r>
    </w:p>
    <w:p w14:paraId="11E2295D"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անձնագրի և հանրային ծառայության համարանիշը հավաստող փաստաթղթ</w:t>
      </w:r>
      <w:r w:rsidR="005616A9">
        <w:rPr>
          <w:rFonts w:ascii="GHEA Grapalat" w:eastAsiaTheme="minorHAnsi" w:hAnsi="GHEA Grapalat" w:cstheme="minorBidi"/>
          <w:lang w:val="hy-AM"/>
        </w:rPr>
        <w:t>եր</w:t>
      </w:r>
      <w:r w:rsidRPr="00ED5B2F">
        <w:rPr>
          <w:rFonts w:ascii="GHEA Grapalat" w:eastAsiaTheme="minorHAnsi" w:hAnsi="GHEA Grapalat" w:cstheme="minorBidi"/>
          <w:lang w:val="hy-AM"/>
        </w:rPr>
        <w:t>ի պատճենները</w:t>
      </w:r>
      <w:r w:rsidR="00F258E8" w:rsidRPr="00ED5B2F">
        <w:rPr>
          <w:rFonts w:ascii="GHEA Grapalat" w:eastAsiaTheme="minorHAnsi" w:hAnsi="GHEA Grapalat" w:cstheme="minorBidi"/>
          <w:lang w:val="hy-AM"/>
        </w:rPr>
        <w:t>,</w:t>
      </w:r>
    </w:p>
    <w:p w14:paraId="2C5983C4"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կրթությունը հավաստող պետական նմուշի փաստաթղթի (փաստաթղթերի) պատճենը (պատճենները)</w:t>
      </w:r>
      <w:r w:rsidR="00F258E8" w:rsidRPr="00ED5B2F">
        <w:rPr>
          <w:rFonts w:ascii="GHEA Grapalat" w:eastAsiaTheme="minorHAnsi" w:hAnsi="GHEA Grapalat" w:cstheme="minorBidi"/>
          <w:lang w:val="hy-AM"/>
        </w:rPr>
        <w:t>,</w:t>
      </w:r>
    </w:p>
    <w:p w14:paraId="0120CBC7"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r w:rsidR="00F258E8" w:rsidRPr="00ED5B2F">
        <w:rPr>
          <w:rFonts w:ascii="GHEA Grapalat" w:eastAsiaTheme="minorHAnsi" w:hAnsi="GHEA Grapalat" w:cstheme="minorBidi"/>
          <w:lang w:val="hy-AM"/>
        </w:rPr>
        <w:t>,</w:t>
      </w:r>
    </w:p>
    <w:p w14:paraId="62362F0A"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մեկ լուսանկար 3x4 սմ չափսի</w:t>
      </w:r>
      <w:r w:rsidR="005616A9">
        <w:rPr>
          <w:rFonts w:ascii="GHEA Grapalat" w:eastAsiaTheme="minorHAnsi" w:hAnsi="GHEA Grapalat" w:cstheme="minorBidi"/>
          <w:lang w:val="hy-AM"/>
        </w:rPr>
        <w:t>,</w:t>
      </w:r>
    </w:p>
    <w:p w14:paraId="53B770BE"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համառոտ</w:t>
      </w:r>
      <w:r w:rsidR="005616A9">
        <w:rPr>
          <w:rFonts w:ascii="GHEA Grapalat" w:eastAsiaTheme="minorHAnsi" w:hAnsi="GHEA Grapalat" w:cstheme="minorBidi"/>
          <w:lang w:val="hy-AM"/>
        </w:rPr>
        <w:t xml:space="preserve"> </w:t>
      </w:r>
      <w:r w:rsidRPr="00ED5B2F">
        <w:rPr>
          <w:rFonts w:ascii="GHEA Grapalat" w:eastAsiaTheme="minorHAnsi" w:hAnsi="GHEA Grapalat" w:cstheme="minorBidi"/>
          <w:lang w:val="hy-AM"/>
        </w:rPr>
        <w:t>CV</w:t>
      </w:r>
      <w:r w:rsidR="005616A9">
        <w:rPr>
          <w:rFonts w:ascii="GHEA Grapalat" w:eastAsiaTheme="minorHAnsi" w:hAnsi="GHEA Grapalat" w:cstheme="minorBidi"/>
          <w:lang w:val="hy-AM"/>
        </w:rPr>
        <w:t>:</w:t>
      </w:r>
    </w:p>
    <w:p w14:paraId="3F6D13B9" w14:textId="77777777" w:rsidR="005616A9" w:rsidRDefault="005616A9" w:rsidP="005616A9">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569A6CDC" w14:textId="77777777" w:rsidR="007C6EA6" w:rsidRPr="00752F3F" w:rsidRDefault="007C6EA6" w:rsidP="007C6EA6">
      <w:pPr>
        <w:spacing w:line="240" w:lineRule="auto"/>
        <w:jc w:val="both"/>
        <w:rPr>
          <w:b/>
          <w:sz w:val="24"/>
          <w:szCs w:val="24"/>
          <w:lang w:val="hy-AM"/>
        </w:rPr>
      </w:pPr>
      <w:bookmarkStart w:id="0" w:name="_GoBack"/>
      <w:r>
        <w:rPr>
          <w:sz w:val="24"/>
          <w:szCs w:val="24"/>
          <w:lang w:val="hy-AM"/>
        </w:rPr>
        <w:t xml:space="preserve">      </w:t>
      </w:r>
      <w:r w:rsidRPr="00752F3F">
        <w:rPr>
          <w:b/>
          <w:sz w:val="24"/>
          <w:szCs w:val="24"/>
          <w:lang w:val="hy-AM"/>
        </w:rPr>
        <w:t>ՀՀ քաղաքացին փաստաթղթերը հանձնում է անձամբ՝ ներկայացնելով անձնագիր կամ ուղարկում է snund@ssfs.am էլեկտրոնային հասցեին՝ կայքից ներբեռնելով դիմումի ձևը:</w:t>
      </w:r>
    </w:p>
    <w:p w14:paraId="7D4F06CA" w14:textId="77777777" w:rsidR="007C6EA6" w:rsidRPr="00121E55" w:rsidRDefault="007C6EA6" w:rsidP="007C6EA6">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Pr="00121E55">
        <w:rPr>
          <w:rFonts w:ascii="GHEA Grapalat" w:eastAsiaTheme="minorHAnsi" w:hAnsi="GHEA Grapalat" w:cstheme="minorBidi"/>
          <w:b/>
          <w:bCs/>
          <w:lang w:val="hy-AM"/>
        </w:rPr>
        <w:t>Փաստաթղթերն ընդունվում են ամեն օր՝ ժամը 9:30-ից մինչև 12:30, բացի շաբաթ և կիրակի օրերից:</w:t>
      </w:r>
    </w:p>
    <w:p w14:paraId="5BC46F8A" w14:textId="1854B643" w:rsidR="007C6EA6" w:rsidRPr="001F47FC" w:rsidRDefault="007C6EA6" w:rsidP="007C6EA6">
      <w:pPr>
        <w:pStyle w:val="NormalWeb"/>
        <w:shd w:val="clear" w:color="auto" w:fill="FFFFFF"/>
        <w:spacing w:before="0" w:beforeAutospacing="0" w:after="240" w:afterAutospacing="0"/>
        <w:jc w:val="both"/>
        <w:rPr>
          <w:rFonts w:ascii="GHEA Grapalat" w:hAnsi="GHEA Grapalat"/>
          <w:b/>
          <w:lang w:val="hy-AM"/>
        </w:rPr>
      </w:pPr>
      <w:r w:rsidRPr="00121E55">
        <w:rPr>
          <w:rFonts w:ascii="GHEA Grapalat" w:hAnsi="GHEA Grapalat"/>
          <w:b/>
          <w:lang w:val="hy-AM"/>
        </w:rPr>
        <w:t xml:space="preserve">         Լրացուցիչ տեղեկություններ ստանալու </w:t>
      </w:r>
      <w:r w:rsidRPr="001F47FC">
        <w:rPr>
          <w:rFonts w:ascii="GHEA Grapalat" w:hAnsi="GHEA Grapalat"/>
          <w:b/>
          <w:lang w:val="hy-AM"/>
        </w:rPr>
        <w:t>համար կարող են դիմել Տեսչական մարմին /ք.Երևան, Կոմիտասի պողոտա 49/2, հեռ. 01</w:t>
      </w:r>
      <w:r w:rsidR="001F47FC" w:rsidRPr="001F47FC">
        <w:rPr>
          <w:rFonts w:ascii="GHEA Grapalat" w:hAnsi="GHEA Grapalat"/>
          <w:b/>
          <w:lang w:val="hy-AM"/>
        </w:rPr>
        <w:t>5</w:t>
      </w:r>
      <w:r w:rsidRPr="001F47FC">
        <w:rPr>
          <w:rFonts w:ascii="GHEA Grapalat" w:hAnsi="GHEA Grapalat"/>
          <w:b/>
          <w:lang w:val="hy-AM"/>
        </w:rPr>
        <w:t>-40-40-</w:t>
      </w:r>
      <w:r w:rsidR="001F47FC" w:rsidRPr="001F47FC">
        <w:rPr>
          <w:rFonts w:ascii="GHEA Grapalat" w:hAnsi="GHEA Grapalat"/>
          <w:b/>
          <w:lang w:val="hy-AM"/>
        </w:rPr>
        <w:t>40</w:t>
      </w:r>
      <w:r w:rsidRPr="001F47FC">
        <w:rPr>
          <w:rFonts w:ascii="GHEA Grapalat" w:hAnsi="GHEA Grapalat"/>
          <w:b/>
          <w:lang w:val="hy-AM"/>
        </w:rPr>
        <w:t>/ ներքին համար՝ 18</w:t>
      </w:r>
      <w:r w:rsidR="001F47FC" w:rsidRPr="001F47FC">
        <w:rPr>
          <w:rFonts w:ascii="GHEA Grapalat" w:hAnsi="GHEA Grapalat"/>
          <w:b/>
          <w:lang w:val="hy-AM"/>
        </w:rPr>
        <w:t>6</w:t>
      </w:r>
      <w:r w:rsidRPr="001F47FC">
        <w:rPr>
          <w:rFonts w:ascii="GHEA Grapalat" w:hAnsi="GHEA Grapalat"/>
          <w:b/>
          <w:lang w:val="hy-AM"/>
        </w:rPr>
        <w:t>/:</w:t>
      </w:r>
    </w:p>
    <w:bookmarkEnd w:id="0"/>
    <w:p w14:paraId="19F7DA3A" w14:textId="77777777" w:rsidR="00A32EBC" w:rsidRPr="00ED5B2F" w:rsidRDefault="00A32EBC" w:rsidP="007C6EA6">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p>
    <w:sectPr w:rsidR="00A32EBC" w:rsidRPr="00ED5B2F" w:rsidSect="00E558D2">
      <w:pgSz w:w="12240" w:h="15840"/>
      <w:pgMar w:top="72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0"/>
    <w:family w:val="swiss"/>
    <w:pitch w:val="variable"/>
    <w:sig w:usb0="00000003" w:usb1="10000000" w:usb2="00000000" w:usb3="00000000" w:csb0="8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705B7"/>
    <w:multiLevelType w:val="hybridMultilevel"/>
    <w:tmpl w:val="E2B8530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171DCC"/>
    <w:multiLevelType w:val="hybridMultilevel"/>
    <w:tmpl w:val="12C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6B1F6C"/>
    <w:multiLevelType w:val="hybridMultilevel"/>
    <w:tmpl w:val="5E9E4614"/>
    <w:lvl w:ilvl="0" w:tplc="93F6BC2C">
      <w:numFmt w:val="bullet"/>
      <w:lvlText w:val="-"/>
      <w:lvlJc w:val="left"/>
      <w:pPr>
        <w:ind w:left="360" w:hanging="360"/>
      </w:pPr>
      <w:rPr>
        <w:rFonts w:ascii="GHEA Grapalat" w:eastAsia="Times New Roman" w:hAnsi="GHEA Grapalat"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4351110"/>
    <w:multiLevelType w:val="hybridMultilevel"/>
    <w:tmpl w:val="8A0C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1">
    <w:nsid w:val="68B10D26"/>
    <w:multiLevelType w:val="hybridMultilevel"/>
    <w:tmpl w:val="26064092"/>
    <w:lvl w:ilvl="0" w:tplc="93F6BC2C">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1"/>
  </w:num>
  <w:num w:numId="5">
    <w:abstractNumId w:val="0"/>
  </w:num>
  <w:num w:numId="6">
    <w:abstractNumId w:val="4"/>
  </w:num>
  <w:num w:numId="7">
    <w:abstractNumId w:val="6"/>
  </w:num>
  <w:num w:numId="8">
    <w:abstractNumId w:val="7"/>
  </w:num>
  <w:num w:numId="9">
    <w:abstractNumId w:val="2"/>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BC"/>
    <w:rsid w:val="00067549"/>
    <w:rsid w:val="001F4755"/>
    <w:rsid w:val="001F47FC"/>
    <w:rsid w:val="00300D1A"/>
    <w:rsid w:val="003245F5"/>
    <w:rsid w:val="0037565C"/>
    <w:rsid w:val="003E40E9"/>
    <w:rsid w:val="004010F2"/>
    <w:rsid w:val="00447486"/>
    <w:rsid w:val="0046193E"/>
    <w:rsid w:val="004B2FE9"/>
    <w:rsid w:val="004F18B2"/>
    <w:rsid w:val="004F76CF"/>
    <w:rsid w:val="005616A9"/>
    <w:rsid w:val="005D5020"/>
    <w:rsid w:val="005E4788"/>
    <w:rsid w:val="005F1EA4"/>
    <w:rsid w:val="0067626E"/>
    <w:rsid w:val="006D5CE4"/>
    <w:rsid w:val="007C6EA6"/>
    <w:rsid w:val="008941A8"/>
    <w:rsid w:val="008F6B05"/>
    <w:rsid w:val="00914441"/>
    <w:rsid w:val="00915378"/>
    <w:rsid w:val="00923746"/>
    <w:rsid w:val="009D4CEE"/>
    <w:rsid w:val="00A141AB"/>
    <w:rsid w:val="00A32EBC"/>
    <w:rsid w:val="00A8442E"/>
    <w:rsid w:val="00BC6D78"/>
    <w:rsid w:val="00C5074B"/>
    <w:rsid w:val="00C80220"/>
    <w:rsid w:val="00C94BB4"/>
    <w:rsid w:val="00CD0B63"/>
    <w:rsid w:val="00CD74CC"/>
    <w:rsid w:val="00CE04FF"/>
    <w:rsid w:val="00CF3862"/>
    <w:rsid w:val="00D20986"/>
    <w:rsid w:val="00D41879"/>
    <w:rsid w:val="00D46DF0"/>
    <w:rsid w:val="00D46E39"/>
    <w:rsid w:val="00D57A7E"/>
    <w:rsid w:val="00DA10E3"/>
    <w:rsid w:val="00DA5B25"/>
    <w:rsid w:val="00DD7770"/>
    <w:rsid w:val="00E06F1C"/>
    <w:rsid w:val="00E558D2"/>
    <w:rsid w:val="00EA7498"/>
    <w:rsid w:val="00ED4B74"/>
    <w:rsid w:val="00ED5B2F"/>
    <w:rsid w:val="00F258E8"/>
    <w:rsid w:val="00F5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CommentText">
    <w:name w:val="annotation text"/>
    <w:basedOn w:val="Normal"/>
    <w:link w:val="CommentTextChar"/>
    <w:uiPriority w:val="99"/>
    <w:semiHidden/>
    <w:unhideWhenUsed/>
    <w:rsid w:val="00923746"/>
    <w:pPr>
      <w:spacing w:after="200" w:line="240" w:lineRule="auto"/>
    </w:pPr>
    <w:rPr>
      <w:rFonts w:asciiTheme="minorHAnsi" w:hAnsiTheme="minorHAnsi"/>
      <w:sz w:val="20"/>
      <w:szCs w:val="20"/>
      <w:lang w:val="ru-RU"/>
    </w:rPr>
  </w:style>
  <w:style w:type="character" w:customStyle="1" w:styleId="CommentTextChar">
    <w:name w:val="Comment Text Char"/>
    <w:basedOn w:val="DefaultParagraphFont"/>
    <w:link w:val="CommentText"/>
    <w:uiPriority w:val="99"/>
    <w:semiHidden/>
    <w:rsid w:val="00923746"/>
    <w:rPr>
      <w:sz w:val="20"/>
      <w:szCs w:val="20"/>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E558D2"/>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CommentText">
    <w:name w:val="annotation text"/>
    <w:basedOn w:val="Normal"/>
    <w:link w:val="CommentTextChar"/>
    <w:uiPriority w:val="99"/>
    <w:semiHidden/>
    <w:unhideWhenUsed/>
    <w:rsid w:val="00923746"/>
    <w:pPr>
      <w:spacing w:after="200" w:line="240" w:lineRule="auto"/>
    </w:pPr>
    <w:rPr>
      <w:rFonts w:asciiTheme="minorHAnsi" w:hAnsiTheme="minorHAnsi"/>
      <w:sz w:val="20"/>
      <w:szCs w:val="20"/>
      <w:lang w:val="ru-RU"/>
    </w:rPr>
  </w:style>
  <w:style w:type="character" w:customStyle="1" w:styleId="CommentTextChar">
    <w:name w:val="Comment Text Char"/>
    <w:basedOn w:val="DefaultParagraphFont"/>
    <w:link w:val="CommentText"/>
    <w:uiPriority w:val="99"/>
    <w:semiHidden/>
    <w:rsid w:val="00923746"/>
    <w:rPr>
      <w:sz w:val="20"/>
      <w:szCs w:val="20"/>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E558D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Gevorgyan</dc:creator>
  <cp:keywords>https:/mul2-fsss.gov.am/tasks/578947/oneclick/haytararutyunPordzaget.docx?token=a91f8fa45ba36fefdb7c511261483e96</cp:keywords>
  <cp:lastModifiedBy>User</cp:lastModifiedBy>
  <cp:revision>2</cp:revision>
  <cp:lastPrinted>2019-10-03T13:22:00Z</cp:lastPrinted>
  <dcterms:created xsi:type="dcterms:W3CDTF">2023-10-12T07:39:00Z</dcterms:created>
  <dcterms:modified xsi:type="dcterms:W3CDTF">2023-10-12T07:39:00Z</dcterms:modified>
</cp:coreProperties>
</file>