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8CC23" w14:textId="6BFDC88B" w:rsidR="00461665" w:rsidRPr="00897A45" w:rsidRDefault="007C3977" w:rsidP="007C3977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97A45">
        <w:rPr>
          <w:rFonts w:ascii="GHEA Grapalat" w:hAnsi="GHEA Grapalat"/>
          <w:b/>
          <w:sz w:val="24"/>
          <w:szCs w:val="24"/>
          <w:lang w:val="en-US"/>
        </w:rPr>
        <w:t>ՏԵՂԵԿԱՏՎՈՒԹՅՈՒՆ</w:t>
      </w:r>
    </w:p>
    <w:p w14:paraId="4D4FA389" w14:textId="37FD76AE" w:rsidR="00B2338F" w:rsidRPr="00897A45" w:rsidRDefault="00397CE4" w:rsidP="007C3977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897A45">
        <w:rPr>
          <w:rFonts w:ascii="GHEA Grapalat" w:hAnsi="GHEA Grapalat"/>
          <w:sz w:val="24"/>
          <w:szCs w:val="24"/>
          <w:lang w:val="hy-AM"/>
        </w:rPr>
        <w:t>Սննդամթերքի անվտանգության տեսչական մարմն</w:t>
      </w:r>
      <w:r w:rsidR="003F038E" w:rsidRPr="00897A45">
        <w:rPr>
          <w:rFonts w:ascii="GHEA Grapalat" w:hAnsi="GHEA Grapalat"/>
          <w:sz w:val="24"/>
          <w:szCs w:val="24"/>
          <w:lang w:val="hy-AM"/>
        </w:rPr>
        <w:t>ի ղեկավարի մոտ</w:t>
      </w:r>
      <w:r w:rsidR="007C3977" w:rsidRPr="00897A45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0F1BC149" w14:textId="227E5D78" w:rsidR="007C3977" w:rsidRPr="00897A45" w:rsidRDefault="007C3977" w:rsidP="007C3977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897A45">
        <w:rPr>
          <w:rFonts w:ascii="GHEA Grapalat" w:hAnsi="GHEA Grapalat"/>
          <w:sz w:val="24"/>
          <w:szCs w:val="24"/>
          <w:lang w:val="en-US"/>
        </w:rPr>
        <w:t>20</w:t>
      </w:r>
      <w:r w:rsidR="0091011E" w:rsidRPr="00897A45">
        <w:rPr>
          <w:rFonts w:ascii="GHEA Grapalat" w:hAnsi="GHEA Grapalat"/>
          <w:sz w:val="24"/>
          <w:szCs w:val="24"/>
          <w:lang w:val="hy-AM"/>
        </w:rPr>
        <w:t>2</w:t>
      </w:r>
      <w:r w:rsidR="000F11B4" w:rsidRPr="00897A45">
        <w:rPr>
          <w:rFonts w:ascii="GHEA Grapalat" w:hAnsi="GHEA Grapalat"/>
          <w:sz w:val="24"/>
          <w:szCs w:val="24"/>
          <w:lang w:val="hy-AM"/>
        </w:rPr>
        <w:t>3</w:t>
      </w:r>
      <w:r w:rsidRPr="00897A4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97A45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897A45">
        <w:rPr>
          <w:rFonts w:ascii="GHEA Grapalat" w:hAnsi="GHEA Grapalat"/>
          <w:sz w:val="24"/>
          <w:szCs w:val="24"/>
          <w:lang w:val="en-US"/>
        </w:rPr>
        <w:t xml:space="preserve"> </w:t>
      </w:r>
      <w:r w:rsidR="008A5F2D">
        <w:rPr>
          <w:rFonts w:ascii="GHEA Grapalat" w:hAnsi="GHEA Grapalat"/>
          <w:sz w:val="24"/>
          <w:szCs w:val="24"/>
          <w:lang w:val="hy-AM"/>
        </w:rPr>
        <w:t>ապրիլ</w:t>
      </w:r>
      <w:r w:rsidR="00397CE4" w:rsidRPr="00897A45">
        <w:rPr>
          <w:rFonts w:ascii="GHEA Grapalat" w:hAnsi="GHEA Grapalat"/>
          <w:sz w:val="24"/>
          <w:szCs w:val="24"/>
          <w:lang w:val="hy-AM"/>
        </w:rPr>
        <w:t>ի</w:t>
      </w:r>
      <w:r w:rsidR="0088266D" w:rsidRPr="00897A45">
        <w:rPr>
          <w:rFonts w:ascii="GHEA Grapalat" w:hAnsi="GHEA Grapalat"/>
          <w:sz w:val="24"/>
          <w:szCs w:val="24"/>
          <w:lang w:val="hy-AM"/>
        </w:rPr>
        <w:t xml:space="preserve"> </w:t>
      </w:r>
      <w:r w:rsidR="00253AD4" w:rsidRPr="00897A45">
        <w:rPr>
          <w:rFonts w:ascii="GHEA Grapalat" w:hAnsi="GHEA Grapalat"/>
          <w:sz w:val="24"/>
          <w:szCs w:val="24"/>
          <w:lang w:val="hy-AM"/>
        </w:rPr>
        <w:t>2</w:t>
      </w:r>
      <w:r w:rsidR="008A5F2D">
        <w:rPr>
          <w:rFonts w:ascii="GHEA Grapalat" w:hAnsi="GHEA Grapalat"/>
          <w:sz w:val="24"/>
          <w:szCs w:val="24"/>
          <w:lang w:val="hy-AM"/>
        </w:rPr>
        <w:t>7</w:t>
      </w:r>
      <w:r w:rsidRPr="00897A45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897A45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897A4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97A45">
        <w:rPr>
          <w:rFonts w:ascii="GHEA Grapalat" w:hAnsi="GHEA Grapalat"/>
          <w:sz w:val="24"/>
          <w:szCs w:val="24"/>
          <w:lang w:val="en-US"/>
        </w:rPr>
        <w:t>կայանալիք</w:t>
      </w:r>
      <w:proofErr w:type="spellEnd"/>
    </w:p>
    <w:p w14:paraId="02036B18" w14:textId="50AFAC60" w:rsidR="007C3977" w:rsidRPr="00897A45" w:rsidRDefault="007C3977" w:rsidP="007C3977">
      <w:pPr>
        <w:jc w:val="center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897A45">
        <w:rPr>
          <w:rFonts w:ascii="GHEA Grapalat" w:hAnsi="GHEA Grapalat"/>
          <w:sz w:val="24"/>
          <w:szCs w:val="24"/>
          <w:lang w:val="en-US"/>
        </w:rPr>
        <w:t>քաղաքացիների</w:t>
      </w:r>
      <w:proofErr w:type="spellEnd"/>
      <w:r w:rsidRPr="00897A4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97A45">
        <w:rPr>
          <w:rFonts w:ascii="GHEA Grapalat" w:hAnsi="GHEA Grapalat"/>
          <w:sz w:val="24"/>
          <w:szCs w:val="24"/>
          <w:lang w:val="en-US"/>
        </w:rPr>
        <w:t>ընդունելության</w:t>
      </w:r>
      <w:proofErr w:type="spellEnd"/>
      <w:r w:rsidRPr="00897A4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97A45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</w:p>
    <w:p w14:paraId="7E74B078" w14:textId="5DA2E460" w:rsidR="007C3977" w:rsidRPr="00897A45" w:rsidRDefault="007C3977" w:rsidP="007C3977">
      <w:pPr>
        <w:jc w:val="center"/>
        <w:rPr>
          <w:rFonts w:ascii="GHEA Grapalat" w:hAnsi="GHEA Grapalat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"/>
        <w:gridCol w:w="1731"/>
        <w:gridCol w:w="2720"/>
        <w:gridCol w:w="4220"/>
      </w:tblGrid>
      <w:tr w:rsidR="009B476C" w:rsidRPr="00897A45" w14:paraId="26439257" w14:textId="77777777" w:rsidTr="00432946">
        <w:tc>
          <w:tcPr>
            <w:tcW w:w="674" w:type="dxa"/>
          </w:tcPr>
          <w:p w14:paraId="4F0255E4" w14:textId="7F2C89A4" w:rsidR="007C3977" w:rsidRPr="00897A45" w:rsidRDefault="00066B7D" w:rsidP="007C3977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Հ/Հ</w:t>
            </w:r>
          </w:p>
        </w:tc>
        <w:tc>
          <w:tcPr>
            <w:tcW w:w="1731" w:type="dxa"/>
          </w:tcPr>
          <w:p w14:paraId="27A5DABB" w14:textId="340E9BA7" w:rsidR="007C3977" w:rsidRPr="00897A45" w:rsidRDefault="00066B7D" w:rsidP="007C3977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Հաշվառման</w:t>
            </w:r>
            <w:proofErr w:type="spellEnd"/>
            <w:r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>օրը</w:t>
            </w:r>
            <w:proofErr w:type="spellEnd"/>
          </w:p>
        </w:tc>
        <w:tc>
          <w:tcPr>
            <w:tcW w:w="2720" w:type="dxa"/>
          </w:tcPr>
          <w:p w14:paraId="20C4F5AD" w14:textId="1923D62E" w:rsidR="007C3977" w:rsidRPr="00897A45" w:rsidRDefault="00066B7D" w:rsidP="007C3977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Անուն</w:t>
            </w:r>
            <w:proofErr w:type="spellEnd"/>
            <w:r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ազգանուն</w:t>
            </w:r>
            <w:proofErr w:type="spellEnd"/>
          </w:p>
        </w:tc>
        <w:tc>
          <w:tcPr>
            <w:tcW w:w="4220" w:type="dxa"/>
          </w:tcPr>
          <w:p w14:paraId="3F11BB19" w14:textId="5E5D68E1" w:rsidR="007C3977" w:rsidRPr="00897A45" w:rsidRDefault="00066B7D" w:rsidP="003D23FF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Հարցի</w:t>
            </w:r>
            <w:proofErr w:type="spellEnd"/>
            <w:r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համառոտ</w:t>
            </w:r>
            <w:proofErr w:type="spellEnd"/>
            <w:r w:rsidR="003D23FF"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7A4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</w:tc>
      </w:tr>
      <w:tr w:rsidR="00253AD4" w:rsidRPr="00CA7F80" w14:paraId="7FA06E7B" w14:textId="77777777" w:rsidTr="00432946">
        <w:tc>
          <w:tcPr>
            <w:tcW w:w="674" w:type="dxa"/>
          </w:tcPr>
          <w:p w14:paraId="0951C86F" w14:textId="21326E0C" w:rsidR="00253AD4" w:rsidRPr="00897A45" w:rsidRDefault="00253AD4" w:rsidP="00253AD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97A45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1731" w:type="dxa"/>
          </w:tcPr>
          <w:p w14:paraId="2182FFFA" w14:textId="6E3163C3" w:rsidR="00253AD4" w:rsidRPr="00897A45" w:rsidRDefault="00C20E75" w:rsidP="00253AD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97A45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0</w:t>
            </w:r>
            <w:r w:rsidR="0038486A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6</w:t>
            </w:r>
            <w:r w:rsidR="00253AD4" w:rsidRPr="00897A45">
              <w:rPr>
                <w:rFonts w:ascii="Cambria Math" w:eastAsia="MS Gothic" w:hAnsi="Cambria Math" w:cs="Cambria Math"/>
                <w:sz w:val="24"/>
                <w:szCs w:val="24"/>
                <w:lang w:val="hy-AM"/>
              </w:rPr>
              <w:t>․</w:t>
            </w:r>
            <w:r w:rsidR="00253AD4" w:rsidRPr="00897A45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0</w:t>
            </w:r>
            <w:r w:rsidR="008A5F2D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4</w:t>
            </w:r>
            <w:r w:rsidR="00253AD4" w:rsidRPr="00897A45">
              <w:rPr>
                <w:rFonts w:ascii="Cambria Math" w:eastAsia="MS Gothic" w:hAnsi="Cambria Math" w:cs="Cambria Math"/>
                <w:sz w:val="24"/>
                <w:szCs w:val="24"/>
                <w:lang w:val="hy-AM"/>
              </w:rPr>
              <w:t>․</w:t>
            </w:r>
            <w:r w:rsidR="00253AD4" w:rsidRPr="00897A45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202</w:t>
            </w:r>
            <w:r w:rsidR="000F11B4" w:rsidRPr="00897A45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3</w:t>
            </w:r>
            <w:r w:rsidR="005F0A1C" w:rsidRPr="00897A45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թ</w:t>
            </w:r>
            <w:r w:rsidR="005F0A1C" w:rsidRPr="00897A45">
              <w:rPr>
                <w:rFonts w:ascii="Cambria Math" w:eastAsia="MS Gothic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20" w:type="dxa"/>
          </w:tcPr>
          <w:p w14:paraId="39A2CF65" w14:textId="01027B9C" w:rsidR="00253AD4" w:rsidRPr="00897A45" w:rsidRDefault="00611E60" w:rsidP="00253AD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Գեղամ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Գևորգ</w:t>
            </w:r>
            <w:r w:rsidR="00981539" w:rsidRPr="00897A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յան</w:t>
            </w:r>
            <w:proofErr w:type="spellEnd"/>
            <w:r w:rsidR="00432946" w:rsidRPr="00897A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432946" w:rsidRPr="00897A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(</w:t>
            </w:r>
            <w:r w:rsidR="00432946" w:rsidRPr="00897A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proofErr w:type="spellStart"/>
            <w:r w:rsidR="00531B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Պոլիտան</w:t>
            </w:r>
            <w:proofErr w:type="spellEnd"/>
            <w:r w:rsidR="00432946" w:rsidRPr="00897A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 ՍՊԸ</w:t>
            </w:r>
            <w:r w:rsidR="00432946" w:rsidRPr="00897A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4220" w:type="dxa"/>
          </w:tcPr>
          <w:p w14:paraId="35FB2AA9" w14:textId="7957ED3D" w:rsidR="00253AD4" w:rsidRPr="00897A45" w:rsidRDefault="00CA7F80" w:rsidP="00253AD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Պահածոյացված ապրանքի</w:t>
            </w:r>
            <w:r w:rsidR="00432946" w:rsidRPr="00897A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31B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ներմու</w:t>
            </w:r>
            <w:r w:rsidR="00432946" w:rsidRPr="00897A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ծման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խնդիրների </w:t>
            </w:r>
            <w:r w:rsidR="00432946" w:rsidRPr="00897A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վերաբերյալ </w:t>
            </w:r>
          </w:p>
        </w:tc>
      </w:tr>
      <w:tr w:rsidR="003F038E" w:rsidRPr="00C453F8" w14:paraId="02E8B487" w14:textId="77777777" w:rsidTr="00432946">
        <w:tc>
          <w:tcPr>
            <w:tcW w:w="674" w:type="dxa"/>
          </w:tcPr>
          <w:p w14:paraId="213FE561" w14:textId="6E97C965" w:rsidR="003F038E" w:rsidRPr="00897A45" w:rsidRDefault="003F038E" w:rsidP="00253AD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7A4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97A4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1731" w:type="dxa"/>
          </w:tcPr>
          <w:p w14:paraId="2B4F6C5E" w14:textId="11FE3757" w:rsidR="003F038E" w:rsidRPr="00897A45" w:rsidRDefault="00C453F8" w:rsidP="00253AD4">
            <w:pPr>
              <w:jc w:val="center"/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</w:pPr>
            <w:r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21</w:t>
            </w:r>
            <w:r w:rsidR="00591C44" w:rsidRPr="00897A45">
              <w:rPr>
                <w:rFonts w:ascii="Cambria Math" w:eastAsia="MS Gothic" w:hAnsi="Cambria Math" w:cs="Cambria Math"/>
                <w:sz w:val="24"/>
                <w:szCs w:val="24"/>
                <w:lang w:val="hy-AM"/>
              </w:rPr>
              <w:t>․</w:t>
            </w:r>
            <w:r w:rsidR="00591C44" w:rsidRPr="00897A45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4</w:t>
            </w:r>
            <w:r w:rsidR="00591C44" w:rsidRPr="00897A45">
              <w:rPr>
                <w:rFonts w:ascii="Cambria Math" w:eastAsia="MS Gothic" w:hAnsi="Cambria Math" w:cs="Cambria Math"/>
                <w:sz w:val="24"/>
                <w:szCs w:val="24"/>
                <w:lang w:val="hy-AM"/>
              </w:rPr>
              <w:t>․</w:t>
            </w:r>
            <w:r w:rsidR="00591C44" w:rsidRPr="00897A45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2023թ</w:t>
            </w:r>
            <w:r w:rsidR="00591C44" w:rsidRPr="00897A45">
              <w:rPr>
                <w:rFonts w:ascii="Cambria Math" w:eastAsia="MS Gothic" w:hAnsi="Cambria Math" w:cs="Cambria Math"/>
                <w:sz w:val="24"/>
                <w:szCs w:val="24"/>
                <w:lang w:val="hy-AM"/>
              </w:rPr>
              <w:t>․</w:t>
            </w:r>
            <w:r w:rsidR="00591C44" w:rsidRPr="00897A45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20" w:type="dxa"/>
          </w:tcPr>
          <w:p w14:paraId="6BF1A362" w14:textId="353924B2" w:rsidR="00591C44" w:rsidRPr="00897A45" w:rsidRDefault="00C453F8" w:rsidP="00253AD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Փաստաբան Միքայել Ավետիսյան</w:t>
            </w:r>
          </w:p>
          <w:p w14:paraId="20FD197B" w14:textId="00888DE2" w:rsidR="003F038E" w:rsidRPr="00897A45" w:rsidRDefault="00C20E75" w:rsidP="00253AD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97A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(«</w:t>
            </w:r>
            <w:r w:rsidR="00C453F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Հրաշք Այգի</w:t>
            </w:r>
            <w:r w:rsidRPr="00897A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 ՍՊԸ)</w:t>
            </w:r>
          </w:p>
        </w:tc>
        <w:tc>
          <w:tcPr>
            <w:tcW w:w="4220" w:type="dxa"/>
          </w:tcPr>
          <w:p w14:paraId="28C75A87" w14:textId="0B3349D2" w:rsidR="003F038E" w:rsidRPr="00897A45" w:rsidRDefault="00C453F8" w:rsidP="00253AD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Պեստիցիդների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ներմուծման խնդիրների վերաբերյալ</w:t>
            </w:r>
          </w:p>
        </w:tc>
      </w:tr>
      <w:tr w:rsidR="003F038E" w:rsidRPr="008A5F2D" w14:paraId="1F9B5FF9" w14:textId="77777777" w:rsidTr="00432946">
        <w:tc>
          <w:tcPr>
            <w:tcW w:w="674" w:type="dxa"/>
          </w:tcPr>
          <w:p w14:paraId="05190097" w14:textId="7BA97DA9" w:rsidR="003F038E" w:rsidRPr="00897A45" w:rsidRDefault="003F038E" w:rsidP="00253AD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7A45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897A4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1731" w:type="dxa"/>
          </w:tcPr>
          <w:p w14:paraId="2B385CBA" w14:textId="05577E5D" w:rsidR="003F038E" w:rsidRPr="00897A45" w:rsidRDefault="00591C44" w:rsidP="00253AD4">
            <w:pPr>
              <w:jc w:val="center"/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</w:pPr>
            <w:r w:rsidRPr="00897A45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2</w:t>
            </w:r>
            <w:r w:rsidR="00F233CF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6</w:t>
            </w:r>
            <w:r w:rsidRPr="00897A45">
              <w:rPr>
                <w:rFonts w:ascii="Cambria Math" w:eastAsia="MS Gothic" w:hAnsi="Cambria Math" w:cs="Cambria Math"/>
                <w:sz w:val="24"/>
                <w:szCs w:val="24"/>
                <w:lang w:val="hy-AM"/>
              </w:rPr>
              <w:t>․</w:t>
            </w:r>
            <w:r w:rsidRPr="00897A45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0</w:t>
            </w:r>
            <w:r w:rsidR="00F233CF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4</w:t>
            </w:r>
            <w:r w:rsidRPr="00897A45">
              <w:rPr>
                <w:rFonts w:ascii="Cambria Math" w:eastAsia="MS Gothic" w:hAnsi="Cambria Math" w:cs="Cambria Math"/>
                <w:sz w:val="24"/>
                <w:szCs w:val="24"/>
                <w:lang w:val="hy-AM"/>
              </w:rPr>
              <w:t>․</w:t>
            </w:r>
            <w:r w:rsidRPr="00897A45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2023թ</w:t>
            </w:r>
            <w:r w:rsidRPr="00897A45">
              <w:rPr>
                <w:rFonts w:ascii="Cambria Math" w:eastAsia="MS Gothic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20" w:type="dxa"/>
          </w:tcPr>
          <w:p w14:paraId="652F0288" w14:textId="77777777" w:rsidR="00980101" w:rsidRDefault="00C73A3B" w:rsidP="00253AD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Մհեր Բալայան </w:t>
            </w:r>
          </w:p>
          <w:p w14:paraId="2C4A0411" w14:textId="1F2B5F3B" w:rsidR="003F038E" w:rsidRPr="00F233CF" w:rsidRDefault="004309B9" w:rsidP="00253AD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233C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(«</w:t>
            </w:r>
            <w:r w:rsidRPr="009801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Էֆ-Դի-ԷՅ</w:t>
            </w:r>
            <w:r w:rsidR="009801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Լաբորատորիա</w:t>
            </w:r>
            <w:r w:rsidRPr="00F233C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9801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ՍՊԸ</w:t>
            </w:r>
            <w:r w:rsidRPr="00F233C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)</w:t>
            </w:r>
          </w:p>
        </w:tc>
        <w:tc>
          <w:tcPr>
            <w:tcW w:w="4220" w:type="dxa"/>
          </w:tcPr>
          <w:p w14:paraId="2E8AD85E" w14:textId="438F4AD4" w:rsidR="003F038E" w:rsidRPr="00897A45" w:rsidRDefault="00980101" w:rsidP="00253AD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Նմուշների փորձաքննությունների վերաբերյալ</w:t>
            </w:r>
          </w:p>
        </w:tc>
      </w:tr>
    </w:tbl>
    <w:p w14:paraId="493CFF4C" w14:textId="77777777" w:rsidR="00A44201" w:rsidRPr="00897A45" w:rsidRDefault="00A44201">
      <w:pPr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sectPr w:rsidR="00A44201" w:rsidRPr="0089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AD"/>
    <w:rsid w:val="0000425E"/>
    <w:rsid w:val="0003136B"/>
    <w:rsid w:val="00040A88"/>
    <w:rsid w:val="00066B7D"/>
    <w:rsid w:val="000F11B4"/>
    <w:rsid w:val="001B00AD"/>
    <w:rsid w:val="00253AD4"/>
    <w:rsid w:val="00266898"/>
    <w:rsid w:val="0038241C"/>
    <w:rsid w:val="0038486A"/>
    <w:rsid w:val="00397CE4"/>
    <w:rsid w:val="003A47AC"/>
    <w:rsid w:val="003A7940"/>
    <w:rsid w:val="003B5A40"/>
    <w:rsid w:val="003C5252"/>
    <w:rsid w:val="003D23FF"/>
    <w:rsid w:val="003F038E"/>
    <w:rsid w:val="004309B9"/>
    <w:rsid w:val="00432946"/>
    <w:rsid w:val="00461665"/>
    <w:rsid w:val="00506CF2"/>
    <w:rsid w:val="00520B25"/>
    <w:rsid w:val="00531B0F"/>
    <w:rsid w:val="00554367"/>
    <w:rsid w:val="00591C44"/>
    <w:rsid w:val="005F0A1C"/>
    <w:rsid w:val="0060616F"/>
    <w:rsid w:val="00611E60"/>
    <w:rsid w:val="00712468"/>
    <w:rsid w:val="00723001"/>
    <w:rsid w:val="007550CF"/>
    <w:rsid w:val="007C3977"/>
    <w:rsid w:val="007E365A"/>
    <w:rsid w:val="007E71F2"/>
    <w:rsid w:val="008257BB"/>
    <w:rsid w:val="0088266D"/>
    <w:rsid w:val="00897A45"/>
    <w:rsid w:val="008A5F2D"/>
    <w:rsid w:val="0091011E"/>
    <w:rsid w:val="00980101"/>
    <w:rsid w:val="00981539"/>
    <w:rsid w:val="009B476C"/>
    <w:rsid w:val="009D044D"/>
    <w:rsid w:val="00A40C95"/>
    <w:rsid w:val="00A44201"/>
    <w:rsid w:val="00A961CE"/>
    <w:rsid w:val="00AE6231"/>
    <w:rsid w:val="00B2338F"/>
    <w:rsid w:val="00BE1351"/>
    <w:rsid w:val="00C00C4D"/>
    <w:rsid w:val="00C20E75"/>
    <w:rsid w:val="00C2149A"/>
    <w:rsid w:val="00C33733"/>
    <w:rsid w:val="00C453F8"/>
    <w:rsid w:val="00C72322"/>
    <w:rsid w:val="00C73A3B"/>
    <w:rsid w:val="00CA7F80"/>
    <w:rsid w:val="00CB1E94"/>
    <w:rsid w:val="00D01F8E"/>
    <w:rsid w:val="00D51191"/>
    <w:rsid w:val="00D75E5B"/>
    <w:rsid w:val="00D9526A"/>
    <w:rsid w:val="00E007B0"/>
    <w:rsid w:val="00F06B01"/>
    <w:rsid w:val="00F233CF"/>
    <w:rsid w:val="00F5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C8F7B"/>
  <w15:chartTrackingRefBased/>
  <w15:docId w15:val="{1F6F6742-3979-450A-9289-6F190305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B5A8-1CFA-48F8-BB10-B345C41A8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https://mul2-fsss.gov.am/tasks/520890/oneclick/kayqihamar.docx?token=2f9f732a675ff769cf17c4cdcfb1da71</cp:keywords>
  <dc:description/>
  <cp:lastModifiedBy>Satenik Sahakyan</cp:lastModifiedBy>
  <cp:revision>62</cp:revision>
  <cp:lastPrinted>2020-01-13T07:55:00Z</cp:lastPrinted>
  <dcterms:created xsi:type="dcterms:W3CDTF">2018-08-24T12:27:00Z</dcterms:created>
  <dcterms:modified xsi:type="dcterms:W3CDTF">2023-04-26T13:20:00Z</dcterms:modified>
</cp:coreProperties>
</file>