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36D1547C" w:rsidR="008E5B4E" w:rsidRPr="000D306E" w:rsidRDefault="00A97579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af-ZA"/>
        </w:rPr>
      </w:pPr>
      <w:r w:rsidRPr="0036489F">
        <w:rPr>
          <w:rFonts w:ascii="GHEA Grapalat" w:hAnsi="GHEA Grapalat"/>
          <w:sz w:val="24"/>
          <w:lang w:val="hy-AM"/>
        </w:rPr>
        <w:t xml:space="preserve">27 </w:t>
      </w:r>
      <w:r w:rsidR="00C17A0D" w:rsidRPr="0036489F">
        <w:rPr>
          <w:rFonts w:ascii="GHEA Grapalat" w:hAnsi="GHEA Grapalat"/>
          <w:sz w:val="24"/>
          <w:lang w:val="hy-AM"/>
        </w:rPr>
        <w:t>հոկտեմբեր</w:t>
      </w:r>
      <w:r w:rsidR="00362ADF" w:rsidRPr="00362ADF">
        <w:rPr>
          <w:rFonts w:ascii="GHEA Grapalat" w:hAnsi="GHEA Grapalat"/>
          <w:sz w:val="24"/>
          <w:lang w:val="hy-AM"/>
        </w:rPr>
        <w:t>ի</w:t>
      </w:r>
      <w:r w:rsidR="0047735B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>2025 թվականի</w:t>
      </w:r>
      <w:r>
        <w:rPr>
          <w:rFonts w:ascii="GHEA Grapalat" w:hAnsi="GHEA Grapalat"/>
          <w:sz w:val="24"/>
          <w:lang w:val="af-ZA"/>
        </w:rPr>
        <w:t xml:space="preserve"> </w:t>
      </w:r>
      <w:r w:rsidRPr="0036489F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af-ZA"/>
        </w:rPr>
        <w:t xml:space="preserve"> 2122-Ա</w:t>
      </w:r>
      <w:r w:rsidR="008E5B4E" w:rsidRPr="000D306E">
        <w:rPr>
          <w:rFonts w:ascii="GHEA Grapalat" w:hAnsi="GHEA Grapalat"/>
          <w:sz w:val="24"/>
          <w:lang w:val="af-ZA"/>
        </w:rPr>
        <w:t xml:space="preserve"> 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7AE190B6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1934800A" w14:textId="2C45552E" w:rsidR="00F35F4B" w:rsidRPr="000D02C4" w:rsidRDefault="00B35640" w:rsidP="00BF16A6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BF16A6">
        <w:rPr>
          <w:rFonts w:ascii="GHEA Grapalat" w:hAnsi="GHEA Grapalat"/>
          <w:sz w:val="24"/>
          <w:lang w:val="af-ZA"/>
        </w:rPr>
        <w:t>հ</w:t>
      </w:r>
      <w:r w:rsidR="00F35F4B" w:rsidRPr="000D02C4">
        <w:rPr>
          <w:rFonts w:ascii="GHEA Grapalat" w:hAnsi="GHEA Grapalat"/>
          <w:sz w:val="24"/>
          <w:lang w:val="af-ZA"/>
        </w:rPr>
        <w:t xml:space="preserve">ավելվածի «ՊԵՍՏԻՑԻԴՆԵՐ» գլխի </w:t>
      </w:r>
      <w:r w:rsidR="00C17A0D">
        <w:rPr>
          <w:rFonts w:ascii="GHEA Grapalat" w:hAnsi="GHEA Grapalat"/>
          <w:sz w:val="24"/>
          <w:lang w:val="af-ZA"/>
        </w:rPr>
        <w:t>9</w:t>
      </w:r>
      <w:r w:rsidR="00F35F4B" w:rsidRPr="000D02C4">
        <w:rPr>
          <w:rFonts w:ascii="GHEA Grapalat" w:hAnsi="GHEA Grapalat"/>
          <w:sz w:val="24"/>
          <w:lang w:val="af-ZA"/>
        </w:rPr>
        <w:t>-</w:t>
      </w:r>
      <w:r w:rsidR="00C17A0D">
        <w:rPr>
          <w:rFonts w:ascii="GHEA Grapalat" w:hAnsi="GHEA Grapalat"/>
          <w:sz w:val="24"/>
          <w:lang w:val="hy-AM"/>
        </w:rPr>
        <w:t>րդ</w:t>
      </w:r>
      <w:r w:rsidR="00F35F4B" w:rsidRPr="000D02C4">
        <w:rPr>
          <w:rFonts w:ascii="GHEA Grapalat" w:hAnsi="GHEA Grapalat"/>
          <w:sz w:val="24"/>
          <w:lang w:val="af-ZA"/>
        </w:rPr>
        <w:t xml:space="preserve"> կետը լրացնել նոր ենթակետով.</w:t>
      </w:r>
    </w:p>
    <w:p w14:paraId="0E20C9BE" w14:textId="77777777" w:rsidR="00F35F4B" w:rsidRPr="000D306E" w:rsidRDefault="00F35F4B" w:rsidP="00F35F4B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29"/>
        <w:gridCol w:w="1530"/>
        <w:gridCol w:w="900"/>
        <w:gridCol w:w="977"/>
        <w:gridCol w:w="2353"/>
        <w:gridCol w:w="2041"/>
      </w:tblGrid>
      <w:tr w:rsidR="001F0610" w:rsidRPr="001F0610" w14:paraId="7A78FBDD" w14:textId="77777777" w:rsidTr="00C17A0D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784B" w14:textId="23014313" w:rsidR="00E95F72" w:rsidRPr="001F0610" w:rsidRDefault="00C17A0D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9</w:t>
            </w:r>
            <w:r w:rsidR="00E95F72"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>
              <w:rPr>
                <w:rFonts w:ascii="GHEA Grapalat" w:hAnsi="GHEA Grapalat"/>
                <w:szCs w:val="22"/>
                <w:lang w:val="af-ZA"/>
              </w:rPr>
              <w:t>011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99816" w14:textId="3B667927" w:rsidR="00E95F72" w:rsidRPr="001F0610" w:rsidRDefault="00C17A0D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</w:rPr>
              <w:t>V 10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C385E" w14:textId="14E57B83" w:rsidR="00E95F72" w:rsidRPr="001F0610" w:rsidRDefault="00C17A0D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C17A0D">
              <w:rPr>
                <w:rFonts w:ascii="GHEA Grapalat" w:hAnsi="GHEA Grapalat"/>
                <w:szCs w:val="22"/>
              </w:rPr>
              <w:t>Մեղմ</w:t>
            </w:r>
            <w:r w:rsidRPr="00C17A0D">
              <w:rPr>
                <w:rFonts w:ascii="GHEA Grapalat" w:hAnsi="GHEA Grapalat"/>
                <w:szCs w:val="22"/>
                <w:lang w:val="hy"/>
              </w:rPr>
              <w:t xml:space="preserve"> </w:t>
            </w:r>
            <w:r w:rsidRPr="00C17A0D">
              <w:rPr>
                <w:rFonts w:ascii="GHEA Grapalat" w:hAnsi="GHEA Grapalat"/>
                <w:szCs w:val="22"/>
                <w:lang w:val="hy"/>
              </w:rPr>
              <w:lastRenderedPageBreak/>
              <w:t>Պեպինո Մոզաիկա Վիրուս</w:t>
            </w:r>
            <w:r w:rsidRPr="00C17A0D">
              <w:rPr>
                <w:rFonts w:ascii="GHEA Grapalat" w:hAnsi="GHEA Grapalat"/>
                <w:szCs w:val="22"/>
              </w:rPr>
              <w:t>՝</w:t>
            </w:r>
            <w:r w:rsidRPr="00C17A0D">
              <w:rPr>
                <w:rFonts w:ascii="GHEA Grapalat" w:hAnsi="GHEA Grapalat"/>
                <w:szCs w:val="22"/>
                <w:lang w:val="hy"/>
              </w:rPr>
              <w:t xml:space="preserve"> մեկուսացված VC1</w:t>
            </w:r>
            <w:r>
              <w:rPr>
                <w:rFonts w:ascii="GHEA Grapalat" w:hAnsi="GHEA Grapalat"/>
                <w:szCs w:val="22"/>
                <w:lang w:val="hy"/>
              </w:rPr>
              <w:t>+</w:t>
            </w:r>
            <w:r w:rsidRPr="00C17A0D">
              <w:rPr>
                <w:rFonts w:asciiTheme="minorHAnsi" w:eastAsiaTheme="minorHAnsi" w:hAnsiTheme="minorHAnsi" w:cstheme="minorBidi"/>
                <w:sz w:val="20"/>
                <w:szCs w:val="22"/>
                <w:lang w:val="af-ZA"/>
              </w:rPr>
              <w:t xml:space="preserve"> </w:t>
            </w:r>
            <w:r w:rsidRPr="00C17A0D">
              <w:rPr>
                <w:rFonts w:ascii="GHEA Grapalat" w:hAnsi="GHEA Grapalat"/>
                <w:szCs w:val="22"/>
              </w:rPr>
              <w:t>Մեղմ</w:t>
            </w:r>
            <w:r w:rsidRPr="00C17A0D">
              <w:rPr>
                <w:rFonts w:ascii="GHEA Grapalat" w:hAnsi="GHEA Grapalat"/>
                <w:szCs w:val="22"/>
                <w:lang w:val="hy"/>
              </w:rPr>
              <w:t xml:space="preserve"> Պեպինո Մոզաիկա Վիրուս</w:t>
            </w:r>
            <w:r w:rsidRPr="00C17A0D">
              <w:rPr>
                <w:rFonts w:ascii="GHEA Grapalat" w:hAnsi="GHEA Grapalat"/>
                <w:szCs w:val="22"/>
              </w:rPr>
              <w:t>՝</w:t>
            </w:r>
            <w:r w:rsidRPr="00C17A0D">
              <w:rPr>
                <w:rFonts w:ascii="GHEA Grapalat" w:hAnsi="GHEA Grapalat"/>
                <w:szCs w:val="22"/>
                <w:lang w:val="hy"/>
              </w:rPr>
              <w:t xml:space="preserve"> մեկուսացված VX1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B46B6" w14:textId="18AF2E79" w:rsidR="00E95F72" w:rsidRPr="001F0610" w:rsidRDefault="00C17A0D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C17A0D">
              <w:rPr>
                <w:rFonts w:ascii="GHEA Grapalat" w:hAnsi="GHEA Grapalat"/>
                <w:szCs w:val="22"/>
                <w:lang w:val="hy"/>
              </w:rPr>
              <w:lastRenderedPageBreak/>
              <w:t>5-25</w:t>
            </w:r>
            <w:r>
              <w:rPr>
                <w:rFonts w:ascii="GHEA Grapalat" w:hAnsi="GHEA Grapalat"/>
                <w:szCs w:val="22"/>
                <w:lang w:val="hy"/>
              </w:rPr>
              <w:t xml:space="preserve">+ </w:t>
            </w:r>
            <w:r w:rsidRPr="00C17A0D">
              <w:rPr>
                <w:rFonts w:ascii="GHEA Grapalat" w:hAnsi="GHEA Grapalat"/>
                <w:szCs w:val="22"/>
                <w:lang w:val="hy"/>
              </w:rPr>
              <w:lastRenderedPageBreak/>
              <w:t>5-25</w:t>
            </w:r>
            <w:r w:rsidRPr="00C17A0D">
              <w:rPr>
                <w:rFonts w:asciiTheme="minorHAnsi" w:eastAsiaTheme="minorHAnsi" w:hAnsiTheme="minorHAnsi" w:cstheme="minorBidi"/>
                <w:spacing w:val="-4"/>
                <w:sz w:val="20"/>
                <w:szCs w:val="22"/>
                <w:lang w:val="hy"/>
              </w:rPr>
              <w:t xml:space="preserve"> </w:t>
            </w:r>
            <w:r w:rsidRPr="00C17A0D">
              <w:rPr>
                <w:rFonts w:ascii="GHEA Grapalat" w:hAnsi="GHEA Grapalat"/>
                <w:szCs w:val="22"/>
                <w:lang w:val="hy"/>
              </w:rPr>
              <w:t>մգ/լ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4A8C8" w14:textId="48728115" w:rsidR="00E95F72" w:rsidRPr="001F0610" w:rsidRDefault="00C17A0D" w:rsidP="00E95F72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C17A0D">
              <w:rPr>
                <w:rFonts w:ascii="GHEA Grapalat" w:hAnsi="GHEA Grapalat"/>
                <w:szCs w:val="22"/>
                <w:lang w:val="hy"/>
              </w:rPr>
              <w:lastRenderedPageBreak/>
              <w:t>Հեղուկ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BD374" w14:textId="6A63A8EF" w:rsidR="00E95F72" w:rsidRPr="001F0610" w:rsidRDefault="00C17A0D" w:rsidP="00E95F72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C17A0D">
              <w:rPr>
                <w:rFonts w:ascii="GHEA Grapalat" w:hAnsi="GHEA Grapalat"/>
                <w:szCs w:val="22"/>
                <w:lang w:val="hy"/>
              </w:rPr>
              <w:t>Վալտո ԲՎ Դե Լիեր</w:t>
            </w:r>
            <w:r w:rsidR="00BF16A6" w:rsidRPr="00C17A0D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C17A0D">
              <w:rPr>
                <w:rFonts w:ascii="GHEA Grapalat" w:hAnsi="GHEA Grapalat"/>
                <w:szCs w:val="22"/>
                <w:lang w:val="hy"/>
              </w:rPr>
              <w:t>Նիդեռլանդներ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7F7" w14:textId="6C8CF334" w:rsidR="00E95F72" w:rsidRPr="001F0610" w:rsidRDefault="00C17A0D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27</w:t>
            </w:r>
            <w:r w:rsidR="00BD1BCA"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>
              <w:rPr>
                <w:rFonts w:ascii="GHEA Grapalat" w:hAnsi="GHEA Grapalat"/>
                <w:szCs w:val="22"/>
                <w:lang w:val="af-ZA"/>
              </w:rPr>
              <w:t>10</w:t>
            </w:r>
            <w:r w:rsidR="00BD1BCA"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BD1BCA" w:rsidRPr="001F0610">
              <w:rPr>
                <w:rFonts w:ascii="GHEA Grapalat" w:hAnsi="GHEA Grapalat"/>
                <w:szCs w:val="22"/>
                <w:lang w:val="af-ZA"/>
              </w:rPr>
              <w:t>2030թ</w:t>
            </w:r>
          </w:p>
        </w:tc>
      </w:tr>
    </w:tbl>
    <w:p w14:paraId="06356639" w14:textId="77777777" w:rsidR="005A18E5" w:rsidRPr="005A18E5" w:rsidRDefault="00AA7CFA" w:rsidP="005A18E5">
      <w:pPr>
        <w:spacing w:line="276" w:lineRule="auto"/>
        <w:jc w:val="right"/>
        <w:rPr>
          <w:rFonts w:ascii="GHEA Grapalat" w:hAnsi="GHEA Grapalat"/>
          <w:b/>
          <w:bCs/>
          <w:sz w:val="24"/>
          <w:lang w:val="hy-AM"/>
        </w:rPr>
      </w:pPr>
      <w:r w:rsidRPr="001F0610">
        <w:rPr>
          <w:rFonts w:ascii="GHEA Grapalat" w:hAnsi="GHEA Grapalat"/>
          <w:sz w:val="24"/>
          <w:lang w:val="af-ZA"/>
        </w:rPr>
        <w:t>»</w:t>
      </w:r>
      <w:r w:rsidR="005A18E5" w:rsidRPr="005A18E5">
        <w:rPr>
          <w:rFonts w:ascii="GHEA Grapalat" w:hAnsi="GHEA Grapalat"/>
          <w:sz w:val="24"/>
          <w:lang w:val="hy-AM"/>
        </w:rPr>
        <w:t>։</w:t>
      </w:r>
    </w:p>
    <w:p w14:paraId="47D7B4AB" w14:textId="499F3A20" w:rsidR="00557203" w:rsidRPr="001F0610" w:rsidRDefault="00F35F4B" w:rsidP="006B2B34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1F0610">
        <w:rPr>
          <w:rFonts w:ascii="GHEA Grapalat" w:eastAsia="MS Mincho" w:hAnsi="GHEA Grapalat" w:cs="MS Mincho"/>
          <w:szCs w:val="22"/>
          <w:lang w:val="hy-AM"/>
        </w:rPr>
        <w:t xml:space="preserve">                      </w:t>
      </w:r>
      <w:r w:rsidR="006B2B34" w:rsidRPr="001F0610">
        <w:rPr>
          <w:rFonts w:ascii="GHEA Grapalat" w:eastAsia="MS Mincho" w:hAnsi="GHEA Grapalat" w:cs="MS Mincho"/>
          <w:szCs w:val="22"/>
          <w:lang w:val="hy-AM"/>
        </w:rPr>
        <w:t xml:space="preserve">           </w:t>
      </w:r>
    </w:p>
    <w:p w14:paraId="1EEFBB83" w14:textId="72B5A985" w:rsidR="005A18E5" w:rsidRDefault="003A45A4" w:rsidP="005A18E5">
      <w:pPr>
        <w:spacing w:line="360" w:lineRule="auto"/>
        <w:jc w:val="both"/>
        <w:rPr>
          <w:rFonts w:ascii="Sylfaen" w:eastAsia="MS Mincho" w:hAnsi="Sylfaen" w:cs="MS Mincho"/>
          <w:szCs w:val="22"/>
          <w:lang w:val="hy-AM"/>
        </w:rPr>
      </w:pPr>
      <w:r w:rsidRPr="001F0610">
        <w:rPr>
          <w:rFonts w:ascii="GHEA Grapalat" w:hAnsi="GHEA Grapalat"/>
          <w:sz w:val="24"/>
          <w:lang w:val="af-ZA"/>
        </w:rPr>
        <w:t xml:space="preserve">        </w:t>
      </w:r>
    </w:p>
    <w:p w14:paraId="70BF59C4" w14:textId="4461E0E4" w:rsidR="00241470" w:rsidRPr="00ED1ECB" w:rsidRDefault="0036489F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79FD5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pt;height:96.3pt">
            <v:imagedata r:id="rId9" o:title=""/>
            <o:lock v:ext="edit" ungrouping="t" rotation="t" cropping="t" verticies="t" text="t" grouping="t"/>
            <o:signatureline v:ext="edit" id="{294558C2-CD45-4CF9-8056-8A83685CD398}" provid="{00000000-0000-0000-0000-000000000000}" showsigndate="f" issignatureline="t"/>
          </v:shape>
        </w:pict>
      </w:r>
      <w:r>
        <w:rPr>
          <w:rFonts w:ascii="GHEA Grapalat" w:hAnsi="GHEA Grapalat"/>
          <w:b/>
          <w:bCs/>
          <w:sz w:val="24"/>
          <w:lang w:val="hy-AM"/>
        </w:rPr>
        <w:t xml:space="preserve"> 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170E9DCA" w14:textId="230BEE90" w:rsidR="00362ADF" w:rsidRPr="00362ADF" w:rsidRDefault="00362ADF" w:rsidP="00362ADF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362ADF">
        <w:rPr>
          <w:rFonts w:ascii="GHEA Grapalat" w:hAnsi="GHEA Grapalat"/>
          <w:sz w:val="24"/>
          <w:lang w:val="af-ZA"/>
        </w:rPr>
        <w:t>202</w:t>
      </w:r>
      <w:r w:rsidRPr="00362ADF">
        <w:rPr>
          <w:rFonts w:ascii="GHEA Grapalat" w:hAnsi="GHEA Grapalat"/>
          <w:sz w:val="24"/>
          <w:lang w:val="hy-AM"/>
        </w:rPr>
        <w:t xml:space="preserve">5 </w:t>
      </w:r>
      <w:r w:rsidRPr="00362ADF">
        <w:rPr>
          <w:rFonts w:ascii="GHEA Grapalat" w:hAnsi="GHEA Grapalat"/>
          <w:sz w:val="24"/>
          <w:lang w:val="af-ZA"/>
        </w:rPr>
        <w:t>թվականի</w:t>
      </w:r>
      <w:r w:rsidRPr="00362ADF">
        <w:rPr>
          <w:rFonts w:ascii="GHEA Grapalat" w:hAnsi="GHEA Grapalat"/>
          <w:sz w:val="24"/>
          <w:lang w:val="hy-AM"/>
        </w:rPr>
        <w:t xml:space="preserve"> </w:t>
      </w:r>
      <w:r w:rsidR="00C17A0D" w:rsidRPr="0036489F">
        <w:rPr>
          <w:rFonts w:ascii="GHEA Grapalat" w:hAnsi="GHEA Grapalat"/>
          <w:sz w:val="24"/>
          <w:lang w:val="hy-AM"/>
        </w:rPr>
        <w:t>հոկտեմբեր</w:t>
      </w:r>
      <w:r w:rsidRPr="00362ADF">
        <w:rPr>
          <w:rFonts w:ascii="GHEA Grapalat" w:hAnsi="GHEA Grapalat"/>
          <w:sz w:val="24"/>
          <w:lang w:val="hy-AM"/>
        </w:rPr>
        <w:t>ի</w:t>
      </w:r>
      <w:r w:rsidR="00A97579">
        <w:rPr>
          <w:rFonts w:ascii="GHEA Grapalat" w:hAnsi="GHEA Grapalat"/>
          <w:sz w:val="24"/>
          <w:lang w:val="hy-AM"/>
        </w:rPr>
        <w:t xml:space="preserve"> 27</w:t>
      </w:r>
    </w:p>
    <w:p w14:paraId="26C8156B" w14:textId="77777777" w:rsidR="00362ADF" w:rsidRPr="00362ADF" w:rsidRDefault="00362ADF" w:rsidP="00362ADF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362ADF">
        <w:rPr>
          <w:rFonts w:ascii="GHEA Grapalat" w:hAnsi="GHEA Grapalat"/>
          <w:sz w:val="24"/>
          <w:lang w:val="hy-AM"/>
        </w:rPr>
        <w:t>ք</w:t>
      </w:r>
      <w:r w:rsidRPr="00362ADF">
        <w:rPr>
          <w:rFonts w:ascii="GHEA Grapalat" w:hAnsi="GHEA Grapalat"/>
          <w:sz w:val="24"/>
          <w:lang w:val="af-ZA"/>
        </w:rPr>
        <w:t xml:space="preserve">. </w:t>
      </w:r>
      <w:r w:rsidRPr="00362ADF">
        <w:rPr>
          <w:rFonts w:ascii="GHEA Grapalat" w:hAnsi="GHEA Grapalat"/>
          <w:sz w:val="24"/>
          <w:lang w:val="hy-AM"/>
        </w:rPr>
        <w:t>Երևան</w:t>
      </w:r>
    </w:p>
    <w:p w14:paraId="6264F8A5" w14:textId="3428AA00" w:rsidR="000D3836" w:rsidRPr="00DD532B" w:rsidRDefault="000D3836" w:rsidP="00362ADF">
      <w:pPr>
        <w:spacing w:line="360" w:lineRule="auto"/>
        <w:ind w:right="272"/>
        <w:rPr>
          <w:rFonts w:ascii="GHEA Grapalat" w:hAnsi="GHEA Grapalat"/>
          <w:sz w:val="16"/>
          <w:szCs w:val="16"/>
          <w:lang w:val="hy-AM"/>
        </w:rPr>
      </w:pPr>
    </w:p>
    <w:sectPr w:rsidR="000D3836" w:rsidRPr="00DD532B" w:rsidSect="00F80F8E">
      <w:headerReference w:type="even" r:id="rId10"/>
      <w:headerReference w:type="default" r:id="rId11"/>
      <w:pgSz w:w="11907" w:h="16840" w:code="9"/>
      <w:pgMar w:top="567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101E" w14:textId="77777777" w:rsidR="005B5B92" w:rsidRDefault="005B5B92">
      <w:r>
        <w:separator/>
      </w:r>
    </w:p>
  </w:endnote>
  <w:endnote w:type="continuationSeparator" w:id="0">
    <w:p w14:paraId="4029BDFA" w14:textId="77777777" w:rsidR="005B5B92" w:rsidRDefault="005B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1D13" w14:textId="77777777" w:rsidR="005B5B92" w:rsidRDefault="005B5B92">
      <w:r>
        <w:separator/>
      </w:r>
    </w:p>
  </w:footnote>
  <w:footnote w:type="continuationSeparator" w:id="0">
    <w:p w14:paraId="77293C39" w14:textId="77777777" w:rsidR="005B5B92" w:rsidRDefault="005B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2FD3"/>
    <w:rsid w:val="000332FB"/>
    <w:rsid w:val="00033805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C17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85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2C4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852"/>
    <w:rsid w:val="000E1B44"/>
    <w:rsid w:val="000E1B55"/>
    <w:rsid w:val="000E1E98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1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739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616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C38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8D7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610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4820"/>
    <w:rsid w:val="0023517C"/>
    <w:rsid w:val="002358E0"/>
    <w:rsid w:val="00235D56"/>
    <w:rsid w:val="0023644B"/>
    <w:rsid w:val="002365D5"/>
    <w:rsid w:val="0023676B"/>
    <w:rsid w:val="002374D0"/>
    <w:rsid w:val="00237B87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4B90"/>
    <w:rsid w:val="00275453"/>
    <w:rsid w:val="0027569D"/>
    <w:rsid w:val="00275750"/>
    <w:rsid w:val="002757C0"/>
    <w:rsid w:val="0027585A"/>
    <w:rsid w:val="00275865"/>
    <w:rsid w:val="00275867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4C3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1AE5"/>
    <w:rsid w:val="002A2FDA"/>
    <w:rsid w:val="002A34FA"/>
    <w:rsid w:val="002A3F35"/>
    <w:rsid w:val="002A4373"/>
    <w:rsid w:val="002A478C"/>
    <w:rsid w:val="002A49EC"/>
    <w:rsid w:val="002A4B0C"/>
    <w:rsid w:val="002A4DB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08FD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A3F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6195"/>
    <w:rsid w:val="003365DF"/>
    <w:rsid w:val="00336661"/>
    <w:rsid w:val="00336C2A"/>
    <w:rsid w:val="003378D5"/>
    <w:rsid w:val="00337D9B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2ADF"/>
    <w:rsid w:val="003631FF"/>
    <w:rsid w:val="003632FA"/>
    <w:rsid w:val="00363381"/>
    <w:rsid w:val="00363409"/>
    <w:rsid w:val="00363EDC"/>
    <w:rsid w:val="0036489F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B08"/>
    <w:rsid w:val="00376E8B"/>
    <w:rsid w:val="003774FD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5A4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3F0D"/>
    <w:rsid w:val="004242D0"/>
    <w:rsid w:val="004249E1"/>
    <w:rsid w:val="00424CE7"/>
    <w:rsid w:val="00424DFC"/>
    <w:rsid w:val="00424FA7"/>
    <w:rsid w:val="00425381"/>
    <w:rsid w:val="0042565A"/>
    <w:rsid w:val="004260C4"/>
    <w:rsid w:val="00427117"/>
    <w:rsid w:val="004271E3"/>
    <w:rsid w:val="004273DF"/>
    <w:rsid w:val="004274EC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42C9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F09"/>
    <w:rsid w:val="00454BD2"/>
    <w:rsid w:val="0045535C"/>
    <w:rsid w:val="00455477"/>
    <w:rsid w:val="00455526"/>
    <w:rsid w:val="00455821"/>
    <w:rsid w:val="004559D1"/>
    <w:rsid w:val="00456298"/>
    <w:rsid w:val="004565A2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56C2"/>
    <w:rsid w:val="004861F4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D01CC"/>
    <w:rsid w:val="004D024A"/>
    <w:rsid w:val="004D04B4"/>
    <w:rsid w:val="004D0792"/>
    <w:rsid w:val="004D0AA0"/>
    <w:rsid w:val="004D0FF5"/>
    <w:rsid w:val="004D1099"/>
    <w:rsid w:val="004D11C8"/>
    <w:rsid w:val="004D13A0"/>
    <w:rsid w:val="004D13B8"/>
    <w:rsid w:val="004D1994"/>
    <w:rsid w:val="004D1F2F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19F0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6D1"/>
    <w:rsid w:val="00552750"/>
    <w:rsid w:val="00553452"/>
    <w:rsid w:val="005536D0"/>
    <w:rsid w:val="0055381F"/>
    <w:rsid w:val="00553AE9"/>
    <w:rsid w:val="00553CFD"/>
    <w:rsid w:val="00553E4D"/>
    <w:rsid w:val="00554BA4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8E5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B92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B7F29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5A3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27A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7CF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1256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34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5DE3"/>
    <w:rsid w:val="006B64D2"/>
    <w:rsid w:val="006B6683"/>
    <w:rsid w:val="006B7449"/>
    <w:rsid w:val="006B7812"/>
    <w:rsid w:val="006B7933"/>
    <w:rsid w:val="006B7DC0"/>
    <w:rsid w:val="006B7DD9"/>
    <w:rsid w:val="006C02D2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009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5B82"/>
    <w:rsid w:val="006F6049"/>
    <w:rsid w:val="006F6282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057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2ED9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5EB6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1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0F3F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14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1D2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9E4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BC6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0AF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08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BA3"/>
    <w:rsid w:val="00945C99"/>
    <w:rsid w:val="009463B5"/>
    <w:rsid w:val="00946538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03"/>
    <w:rsid w:val="009C3250"/>
    <w:rsid w:val="009C38C6"/>
    <w:rsid w:val="009C3D0E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373E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575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541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579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CFA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7459"/>
    <w:rsid w:val="00AC75A1"/>
    <w:rsid w:val="00AC7640"/>
    <w:rsid w:val="00AC7A4C"/>
    <w:rsid w:val="00AC7B09"/>
    <w:rsid w:val="00AD00B5"/>
    <w:rsid w:val="00AD020D"/>
    <w:rsid w:val="00AD0260"/>
    <w:rsid w:val="00AD0D45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74A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AB0"/>
    <w:rsid w:val="00B70C33"/>
    <w:rsid w:val="00B70EEB"/>
    <w:rsid w:val="00B70F3C"/>
    <w:rsid w:val="00B70F9D"/>
    <w:rsid w:val="00B714E9"/>
    <w:rsid w:val="00B71CFD"/>
    <w:rsid w:val="00B7243C"/>
    <w:rsid w:val="00B725E4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70BC"/>
    <w:rsid w:val="00BB761E"/>
    <w:rsid w:val="00BB7806"/>
    <w:rsid w:val="00BB7883"/>
    <w:rsid w:val="00BB7CF1"/>
    <w:rsid w:val="00BC052B"/>
    <w:rsid w:val="00BC0A8C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D0463"/>
    <w:rsid w:val="00BD06B8"/>
    <w:rsid w:val="00BD0ADD"/>
    <w:rsid w:val="00BD0E16"/>
    <w:rsid w:val="00BD1AEB"/>
    <w:rsid w:val="00BD1BCA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568F"/>
    <w:rsid w:val="00BE65AE"/>
    <w:rsid w:val="00BE6CB5"/>
    <w:rsid w:val="00BE6F47"/>
    <w:rsid w:val="00BE7033"/>
    <w:rsid w:val="00BE732E"/>
    <w:rsid w:val="00BE7BB1"/>
    <w:rsid w:val="00BF0768"/>
    <w:rsid w:val="00BF0D6A"/>
    <w:rsid w:val="00BF16A6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8A7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52A"/>
    <w:rsid w:val="00C12B8F"/>
    <w:rsid w:val="00C131B8"/>
    <w:rsid w:val="00C1342A"/>
    <w:rsid w:val="00C13573"/>
    <w:rsid w:val="00C1461D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A0D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698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26D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942"/>
    <w:rsid w:val="00C4695A"/>
    <w:rsid w:val="00C46F39"/>
    <w:rsid w:val="00C46F47"/>
    <w:rsid w:val="00C4707C"/>
    <w:rsid w:val="00C47083"/>
    <w:rsid w:val="00C47148"/>
    <w:rsid w:val="00C471D4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0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337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A8"/>
    <w:rsid w:val="00CD7CFF"/>
    <w:rsid w:val="00CD7E88"/>
    <w:rsid w:val="00CD7F0B"/>
    <w:rsid w:val="00CE116D"/>
    <w:rsid w:val="00CE1296"/>
    <w:rsid w:val="00CE14A8"/>
    <w:rsid w:val="00CE17BE"/>
    <w:rsid w:val="00CE18A2"/>
    <w:rsid w:val="00CE1AFB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6EE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5E5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0"/>
    <w:rsid w:val="00D34D06"/>
    <w:rsid w:val="00D351B0"/>
    <w:rsid w:val="00D354CF"/>
    <w:rsid w:val="00D35987"/>
    <w:rsid w:val="00D36041"/>
    <w:rsid w:val="00D36ADE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01B"/>
    <w:rsid w:val="00D54208"/>
    <w:rsid w:val="00D54DA7"/>
    <w:rsid w:val="00D5506D"/>
    <w:rsid w:val="00D55258"/>
    <w:rsid w:val="00D5528D"/>
    <w:rsid w:val="00D55C0E"/>
    <w:rsid w:val="00D563C7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7F2"/>
    <w:rsid w:val="00D64A7E"/>
    <w:rsid w:val="00D64D9A"/>
    <w:rsid w:val="00D64E31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704A"/>
    <w:rsid w:val="00D877BC"/>
    <w:rsid w:val="00D879B9"/>
    <w:rsid w:val="00D87D6C"/>
    <w:rsid w:val="00D90466"/>
    <w:rsid w:val="00D90E23"/>
    <w:rsid w:val="00D90E70"/>
    <w:rsid w:val="00D91112"/>
    <w:rsid w:val="00D91265"/>
    <w:rsid w:val="00D91359"/>
    <w:rsid w:val="00D91718"/>
    <w:rsid w:val="00D9212F"/>
    <w:rsid w:val="00D92246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5EDF"/>
    <w:rsid w:val="00DB712A"/>
    <w:rsid w:val="00DB75A5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532B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43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453"/>
    <w:rsid w:val="00E73689"/>
    <w:rsid w:val="00E736B0"/>
    <w:rsid w:val="00E73DC7"/>
    <w:rsid w:val="00E746E6"/>
    <w:rsid w:val="00E747D3"/>
    <w:rsid w:val="00E7501A"/>
    <w:rsid w:val="00E769F5"/>
    <w:rsid w:val="00E76C7E"/>
    <w:rsid w:val="00E76D91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5F72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4A58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971"/>
    <w:rsid w:val="00EE5385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632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4B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4FF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5F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7A9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xKHZpbwOrdrmIK/JxC2YbhKTNKn/JD0MMPOl1lUnFIk=</DigestValue>
    </Reference>
    <Reference Type="http://www.w3.org/2000/09/xmldsig#Object" URI="#idOfficeObject">
      <DigestMethod Algorithm="http://www.w3.org/2001/04/xmlenc#sha256"/>
      <DigestValue>msFQPhluCOybTRPFmiOd6PYrDguccseYGiNq1Pp7zLg=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m6cwkdRJQuOVWS/XjqaTa06jRPYsWbFlw7ZvKepp6U8=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sykv3InjdUCe5en8I+lpvq7ye7vm2HZ/jBlNSmXPJNM=</DigestValue>
    </Reference>
  </SignedInfo>
  <SignatureValue>e+DiJspGjMRRWP6ytwx8Bm3MSZ5ShvlwCA/Vakabj6c2zxLBD7PVXK3+IqC4JatTNmiqF63WyaXA
U4Ry+0yiJsTvoxbFF1toF8ERxSbrFaPLjzBBb6+1xA6It0z3TT0TIxLB9IQnwiAnU7Refjp3xy4c
dWHfAvlNbXn8Pj/pFDbGr9lVI2wsseB+Ceqv9xWerlEkbvMe+FEIttFFc372oZqppiSXWURtUWog
jevmsQKdQAUPN24t8z1tbqR1Qinf69Ows65/UDatJAS1sp3pdIdIjk+YJaxZXkNmJ8yUZQkWdYXO
Tne0faEVMLMXUL+b2NAl1g2UDI+f+Xfdr8Ry4Q==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FYFOkhSnlhwmWMPft+PNJ9lCBlDtTYz7xX/A5d3f5HI=</DigestValue>
      </Reference>
      <Reference URI="/word/endnotes.xml?ContentType=application/vnd.openxmlformats-officedocument.wordprocessingml.endnotes+xml">
        <DigestMethod Algorithm="http://www.w3.org/2001/04/xmlenc#sha256"/>
        <DigestValue>PnZFMQocjKoViHCu4sxA7ujBkCjhGglavyL95a2Y3Vk=</DigestValue>
      </Reference>
      <Reference URI="/word/fontTable.xml?ContentType=application/vnd.openxmlformats-officedocument.wordprocessingml.fontTable+xml">
        <DigestMethod Algorithm="http://www.w3.org/2001/04/xmlenc#sha256"/>
        <DigestValue>prHp6t/IvhNByk2j20JWn3IH3+qyorYbo+BXTR/mQe4=</DigestValue>
      </Reference>
      <Reference URI="/word/footnotes.xml?ContentType=application/vnd.openxmlformats-officedocument.wordprocessingml.footnotes+xml">
        <DigestMethod Algorithm="http://www.w3.org/2001/04/xmlenc#sha256"/>
        <DigestValue>OVUj6w3S/OnHbcjxs5UfyMTGXTWwsDjs7O1fzA/jTJw=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2lGY+RGxVS85Jb6Xl0DLhAWCyPUc6X3sYfohh7QBCXI=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2025-10-27T16:13:20Z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{294558C2-CD45-4CF9-8056-8A83685CD398}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2025-10-27T16:13:20Z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15705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https://mul2-fsss.gov.am/tasks/859585/oneclick?token=4e9db92fb3767813b3b8f58e8e8f8b73</cp:keywords>
  <dc:description/>
  <cp:lastModifiedBy>SSFS</cp:lastModifiedBy>
  <cp:revision>202</cp:revision>
  <cp:lastPrinted>2023-04-04T12:50:00Z</cp:lastPrinted>
  <dcterms:created xsi:type="dcterms:W3CDTF">2023-11-01T11:31:00Z</dcterms:created>
  <dcterms:modified xsi:type="dcterms:W3CDTF">2025-10-27T16:13:00Z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